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850"/>
      </w:tblGrid>
      <w:tr w:rsidR="00B52F60" w:rsidRPr="005954DF" w14:paraId="0435D0DF" w14:textId="77777777" w:rsidTr="00E3749C">
        <w:trPr>
          <w:trHeight w:hRule="exact" w:val="1763"/>
        </w:trPr>
        <w:tc>
          <w:tcPr>
            <w:tcW w:w="7850" w:type="dxa"/>
            <w:shd w:val="clear" w:color="auto" w:fill="auto"/>
            <w:tcMar>
              <w:left w:w="0" w:type="dxa"/>
              <w:right w:w="0" w:type="dxa"/>
            </w:tcMar>
          </w:tcPr>
          <w:p w14:paraId="6C779150" w14:textId="5652DA8A" w:rsidR="007026B2" w:rsidRDefault="0081429E" w:rsidP="00EC00CF">
            <w:pPr>
              <w:pStyle w:val="RGSTitle"/>
              <w:framePr w:hSpace="0" w:wrap="auto" w:vAnchor="margin" w:hAnchor="text" w:xAlign="left" w:yAlign="inline"/>
              <w:jc w:val="center"/>
            </w:pPr>
            <w:r>
              <w:t>Shackleton</w:t>
            </w:r>
            <w:r w:rsidR="008C1B7E">
              <w:t xml:space="preserve">’s Endurance </w:t>
            </w:r>
          </w:p>
          <w:p w14:paraId="0435D0DE" w14:textId="2698D6D2" w:rsidR="003735BB" w:rsidRPr="009E6CA1" w:rsidRDefault="003D193F" w:rsidP="00EC00CF">
            <w:pPr>
              <w:pStyle w:val="RGSTitle"/>
              <w:framePr w:hSpace="0" w:wrap="auto" w:vAnchor="margin" w:hAnchor="text" w:xAlign="left" w:yAlign="inli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Resources for Primary</w:t>
            </w:r>
          </w:p>
        </w:tc>
      </w:tr>
    </w:tbl>
    <w:p w14:paraId="0435D0E3" w14:textId="77777777" w:rsidR="002A77AE" w:rsidRDefault="002A77AE" w:rsidP="00EE2C15"/>
    <w:p w14:paraId="7C007865" w14:textId="77777777" w:rsidR="009E6CA1" w:rsidRDefault="009E6CA1" w:rsidP="00EE2C15"/>
    <w:p w14:paraId="5AFA1C83" w14:textId="77777777" w:rsidR="009E6CA1" w:rsidRDefault="009E6CA1" w:rsidP="00EE2C15"/>
    <w:p w14:paraId="417455EB" w14:textId="77777777" w:rsidR="009E6CA1" w:rsidRDefault="009E6CA1" w:rsidP="00EE2C15"/>
    <w:tbl>
      <w:tblPr>
        <w:tblStyle w:val="TableGrid"/>
        <w:tblW w:w="0" w:type="auto"/>
        <w:tblInd w:w="-341" w:type="dxa"/>
        <w:tblLook w:val="04A0" w:firstRow="1" w:lastRow="0" w:firstColumn="1" w:lastColumn="0" w:noHBand="0" w:noVBand="1"/>
      </w:tblPr>
      <w:tblGrid>
        <w:gridCol w:w="3880"/>
        <w:gridCol w:w="2977"/>
        <w:gridCol w:w="2772"/>
      </w:tblGrid>
      <w:tr w:rsidR="00BC43F9" w14:paraId="2E306FCD" w14:textId="77777777" w:rsidTr="000A5A15">
        <w:tc>
          <w:tcPr>
            <w:tcW w:w="3880" w:type="dxa"/>
          </w:tcPr>
          <w:p w14:paraId="708BD7A9" w14:textId="4363BD06" w:rsidR="00BC43F9" w:rsidRPr="00D32FBB" w:rsidRDefault="00D309EC" w:rsidP="00C97608">
            <w:pPr>
              <w:jc w:val="center"/>
              <w:rPr>
                <w:b/>
                <w:bCs/>
                <w:sz w:val="24"/>
                <w:szCs w:val="24"/>
              </w:rPr>
            </w:pPr>
            <w:r w:rsidRPr="00D32FBB">
              <w:rPr>
                <w:b/>
                <w:bCs/>
                <w:sz w:val="24"/>
                <w:szCs w:val="24"/>
              </w:rPr>
              <w:t>Sections</w:t>
            </w:r>
          </w:p>
        </w:tc>
        <w:tc>
          <w:tcPr>
            <w:tcW w:w="2977" w:type="dxa"/>
          </w:tcPr>
          <w:p w14:paraId="3FDD58B8" w14:textId="22090DC0" w:rsidR="00BC43F9" w:rsidRPr="00D32FBB" w:rsidRDefault="002D09D7" w:rsidP="00EE2C15">
            <w:pPr>
              <w:rPr>
                <w:b/>
                <w:bCs/>
                <w:sz w:val="24"/>
                <w:szCs w:val="24"/>
              </w:rPr>
            </w:pPr>
            <w:r w:rsidRPr="00D32FBB">
              <w:rPr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2772" w:type="dxa"/>
          </w:tcPr>
          <w:p w14:paraId="29A15B18" w14:textId="120D6E2F" w:rsidR="00BC43F9" w:rsidRPr="00D32FBB" w:rsidRDefault="002D09D7" w:rsidP="00EE2C15">
            <w:pPr>
              <w:rPr>
                <w:b/>
                <w:bCs/>
                <w:sz w:val="24"/>
                <w:szCs w:val="24"/>
              </w:rPr>
            </w:pPr>
            <w:r w:rsidRPr="00D32FBB">
              <w:rPr>
                <w:b/>
                <w:bCs/>
                <w:sz w:val="24"/>
                <w:szCs w:val="24"/>
              </w:rPr>
              <w:t>A</w:t>
            </w:r>
            <w:r w:rsidR="00D32FBB" w:rsidRPr="00D32FBB">
              <w:rPr>
                <w:b/>
                <w:bCs/>
                <w:sz w:val="24"/>
                <w:szCs w:val="24"/>
              </w:rPr>
              <w:t>s</w:t>
            </w:r>
            <w:r w:rsidRPr="00D32FBB">
              <w:rPr>
                <w:b/>
                <w:bCs/>
                <w:sz w:val="24"/>
                <w:szCs w:val="24"/>
              </w:rPr>
              <w:t>sembl</w:t>
            </w:r>
            <w:r w:rsidR="00D32FBB">
              <w:rPr>
                <w:b/>
                <w:bCs/>
                <w:sz w:val="24"/>
                <w:szCs w:val="24"/>
              </w:rPr>
              <w:t>y Ideas</w:t>
            </w:r>
          </w:p>
        </w:tc>
      </w:tr>
      <w:tr w:rsidR="00543462" w14:paraId="18873AFF" w14:textId="77777777" w:rsidTr="000A5A15">
        <w:trPr>
          <w:trHeight w:val="1950"/>
        </w:trPr>
        <w:tc>
          <w:tcPr>
            <w:tcW w:w="3880" w:type="dxa"/>
          </w:tcPr>
          <w:p w14:paraId="61589615" w14:textId="2E9230FF" w:rsidR="00543462" w:rsidRPr="00656A82" w:rsidRDefault="007927A4" w:rsidP="00656A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43462" w:rsidRPr="00656A82">
              <w:rPr>
                <w:b/>
                <w:bCs/>
                <w:sz w:val="24"/>
                <w:szCs w:val="24"/>
              </w:rPr>
              <w:t xml:space="preserve">: </w:t>
            </w:r>
            <w:r w:rsidR="008E05C1">
              <w:rPr>
                <w:b/>
                <w:bCs/>
                <w:sz w:val="24"/>
                <w:szCs w:val="24"/>
              </w:rPr>
              <w:t>The Crew and Boats</w:t>
            </w:r>
          </w:p>
          <w:p w14:paraId="4994FD50" w14:textId="77777777" w:rsidR="00FA4A06" w:rsidRDefault="00FA4A06" w:rsidP="00FA4A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3E73">
              <w:rPr>
                <w:sz w:val="24"/>
                <w:szCs w:val="24"/>
              </w:rPr>
              <w:t>Endurance: Who’s who</w:t>
            </w:r>
            <w:r>
              <w:rPr>
                <w:sz w:val="24"/>
                <w:szCs w:val="24"/>
              </w:rPr>
              <w:t>?</w:t>
            </w:r>
          </w:p>
          <w:p w14:paraId="3AB0736C" w14:textId="77777777" w:rsidR="003D5A85" w:rsidRDefault="00FA4A06" w:rsidP="00FA4A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3E73">
              <w:rPr>
                <w:sz w:val="24"/>
                <w:szCs w:val="24"/>
              </w:rPr>
              <w:t xml:space="preserve"> The Crew list: Endurance</w:t>
            </w:r>
          </w:p>
          <w:p w14:paraId="6A073EB6" w14:textId="256A87B4" w:rsidR="003D5A85" w:rsidRDefault="00FA4A06" w:rsidP="00FA4A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3E73">
              <w:rPr>
                <w:sz w:val="24"/>
                <w:szCs w:val="24"/>
              </w:rPr>
              <w:t xml:space="preserve"> Crew Endurance and Aurora</w:t>
            </w:r>
          </w:p>
          <w:p w14:paraId="4A471D7B" w14:textId="77777777" w:rsidR="003D5A85" w:rsidRDefault="00FA4A06" w:rsidP="00FA4A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3E73">
              <w:rPr>
                <w:sz w:val="24"/>
                <w:szCs w:val="24"/>
              </w:rPr>
              <w:t xml:space="preserve"> The ship: Endurance </w:t>
            </w:r>
          </w:p>
          <w:p w14:paraId="133DDB46" w14:textId="32FDB64B" w:rsidR="00543462" w:rsidRPr="00543462" w:rsidRDefault="00FA4A06" w:rsidP="00FA4A0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3E73">
              <w:rPr>
                <w:sz w:val="24"/>
                <w:szCs w:val="24"/>
              </w:rPr>
              <w:t>The Ship: Aurora</w:t>
            </w:r>
          </w:p>
        </w:tc>
        <w:tc>
          <w:tcPr>
            <w:tcW w:w="2977" w:type="dxa"/>
          </w:tcPr>
          <w:p w14:paraId="0AB2A970" w14:textId="497A0170" w:rsidR="002D09D7" w:rsidRDefault="00CE7C7A" w:rsidP="00EE2C1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Parallel Lives</w:t>
            </w:r>
            <w:r w:rsidR="002D09D7">
              <w:rPr>
                <w:sz w:val="24"/>
                <w:szCs w:val="24"/>
              </w:rPr>
              <w:t xml:space="preserve"> </w:t>
            </w:r>
          </w:p>
          <w:p w14:paraId="5623291D" w14:textId="23BBAE34" w:rsidR="002D09D7" w:rsidRPr="002D09D7" w:rsidRDefault="002D09D7" w:rsidP="00526ECA">
            <w:pPr>
              <w:pStyle w:val="ListParagraph"/>
              <w:ind w:left="420"/>
              <w:rPr>
                <w:sz w:val="24"/>
                <w:szCs w:val="24"/>
              </w:rPr>
            </w:pPr>
          </w:p>
          <w:p w14:paraId="4711D110" w14:textId="3E9EDE75" w:rsidR="002D09D7" w:rsidRDefault="002D09D7" w:rsidP="00EE2C15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07924240" w14:textId="77777777" w:rsidR="000A5A15" w:rsidRDefault="000A5A15" w:rsidP="00EE2C15">
            <w:pPr>
              <w:rPr>
                <w:szCs w:val="22"/>
              </w:rPr>
            </w:pPr>
          </w:p>
          <w:p w14:paraId="118E3B57" w14:textId="0D0FA466" w:rsidR="00543462" w:rsidRPr="000A5A15" w:rsidRDefault="008F65D5" w:rsidP="000A5A1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Cs w:val="22"/>
              </w:rPr>
              <w:t>Shackl</w:t>
            </w:r>
            <w:r w:rsidR="0038761A">
              <w:rPr>
                <w:szCs w:val="22"/>
              </w:rPr>
              <w:t>eton’s Bible</w:t>
            </w:r>
          </w:p>
        </w:tc>
      </w:tr>
    </w:tbl>
    <w:p w14:paraId="4E9F0502" w14:textId="77777777" w:rsidR="009E6CA1" w:rsidRDefault="009E6CA1" w:rsidP="00EE2C15">
      <w:pPr>
        <w:rPr>
          <w:sz w:val="24"/>
          <w:szCs w:val="24"/>
        </w:rPr>
      </w:pPr>
    </w:p>
    <w:p w14:paraId="1676EB6D" w14:textId="77777777" w:rsidR="00E32491" w:rsidRDefault="00E32491" w:rsidP="00EE2C15">
      <w:pPr>
        <w:rPr>
          <w:sz w:val="24"/>
          <w:szCs w:val="24"/>
        </w:rPr>
      </w:pPr>
    </w:p>
    <w:p w14:paraId="0B19B7B9" w14:textId="6177750A" w:rsidR="00E90347" w:rsidRPr="00E90347" w:rsidRDefault="00E90347" w:rsidP="00E90347">
      <w:pPr>
        <w:rPr>
          <w:b/>
          <w:bCs/>
        </w:rPr>
      </w:pPr>
      <w:r>
        <w:rPr>
          <w:b/>
          <w:bCs/>
        </w:rPr>
        <w:t>S</w:t>
      </w:r>
      <w:r w:rsidR="002F60C3">
        <w:rPr>
          <w:b/>
          <w:bCs/>
        </w:rPr>
        <w:t>hackleton Resources</w:t>
      </w:r>
      <w:r w:rsidRPr="00E90347">
        <w:rPr>
          <w:b/>
          <w:bCs/>
        </w:rPr>
        <w:t xml:space="preserve"> </w:t>
      </w:r>
    </w:p>
    <w:p w14:paraId="74A9EC7A" w14:textId="77777777" w:rsidR="00E90347" w:rsidRPr="00E90347" w:rsidRDefault="00E90347" w:rsidP="00E90347"/>
    <w:p w14:paraId="3E133BBF" w14:textId="0F4F8DC9" w:rsidR="00386A77" w:rsidRDefault="00D33EFA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These resources </w:t>
      </w:r>
      <w:r w:rsidR="00D847A5">
        <w:rPr>
          <w:rFonts w:cs="Arial"/>
          <w:szCs w:val="22"/>
          <w:shd w:val="clear" w:color="auto" w:fill="FFFFFF"/>
        </w:rPr>
        <w:t xml:space="preserve">for primary pupils </w:t>
      </w:r>
      <w:r>
        <w:rPr>
          <w:rFonts w:cs="Arial"/>
          <w:szCs w:val="22"/>
          <w:shd w:val="clear" w:color="auto" w:fill="FFFFFF"/>
        </w:rPr>
        <w:t xml:space="preserve">compliment </w:t>
      </w:r>
      <w:r w:rsidR="00FB2945">
        <w:rPr>
          <w:rFonts w:cs="Arial"/>
          <w:szCs w:val="22"/>
          <w:shd w:val="clear" w:color="auto" w:fill="FFFFFF"/>
        </w:rPr>
        <w:t>the online book resource ‘</w:t>
      </w:r>
      <w:hyperlink r:id="rId7" w:history="1">
        <w:r w:rsidR="00FB2945" w:rsidRPr="00703282">
          <w:rPr>
            <w:rStyle w:val="Hyperlink"/>
            <w:rFonts w:cs="Arial"/>
            <w:szCs w:val="22"/>
            <w:shd w:val="clear" w:color="auto" w:fill="FFFFFF"/>
          </w:rPr>
          <w:t>Shackleton’s Endurance’</w:t>
        </w:r>
      </w:hyperlink>
      <w:r w:rsidR="008E16FD">
        <w:rPr>
          <w:rStyle w:val="Hyperlink"/>
          <w:rFonts w:cs="Arial"/>
          <w:szCs w:val="22"/>
          <w:shd w:val="clear" w:color="auto" w:fill="FFFFFF"/>
        </w:rPr>
        <w:t xml:space="preserve"> </w:t>
      </w:r>
      <w:r w:rsidR="008E16FD">
        <w:rPr>
          <w:rFonts w:cs="Arial"/>
          <w:szCs w:val="22"/>
          <w:shd w:val="clear" w:color="auto" w:fill="FFFFFF"/>
        </w:rPr>
        <w:t>which,</w:t>
      </w:r>
      <w:r w:rsidR="004D5186">
        <w:rPr>
          <w:rFonts w:cs="Arial"/>
          <w:szCs w:val="22"/>
          <w:shd w:val="clear" w:color="auto" w:fill="FFFFFF"/>
        </w:rPr>
        <w:t xml:space="preserve"> </w:t>
      </w:r>
      <w:r w:rsidR="0076109A">
        <w:rPr>
          <w:rFonts w:cs="Arial"/>
          <w:szCs w:val="22"/>
          <w:shd w:val="clear" w:color="auto" w:fill="FFFFFF"/>
        </w:rPr>
        <w:t xml:space="preserve">tells </w:t>
      </w:r>
      <w:r w:rsidR="004D5186">
        <w:rPr>
          <w:rFonts w:cs="Arial"/>
          <w:szCs w:val="22"/>
          <w:shd w:val="clear" w:color="auto" w:fill="FFFFFF"/>
        </w:rPr>
        <w:t xml:space="preserve">the story </w:t>
      </w:r>
      <w:r>
        <w:rPr>
          <w:rFonts w:cs="Arial"/>
          <w:szCs w:val="22"/>
          <w:shd w:val="clear" w:color="auto" w:fill="FFFFFF"/>
        </w:rPr>
        <w:t xml:space="preserve">of Shackleton’s famous Trans- </w:t>
      </w:r>
      <w:r w:rsidR="00386A77">
        <w:rPr>
          <w:rFonts w:cs="Arial"/>
          <w:szCs w:val="22"/>
          <w:shd w:val="clear" w:color="auto" w:fill="FFFFFF"/>
        </w:rPr>
        <w:t>Antarctica Expedition</w:t>
      </w:r>
      <w:r w:rsidR="00DA3CC0">
        <w:rPr>
          <w:rFonts w:cs="Arial"/>
          <w:szCs w:val="22"/>
          <w:shd w:val="clear" w:color="auto" w:fill="FFFFFF"/>
        </w:rPr>
        <w:t>. On this expedition, Shackleton’s ship</w:t>
      </w:r>
      <w:r w:rsidR="00386A77">
        <w:rPr>
          <w:rFonts w:cs="Arial"/>
          <w:szCs w:val="22"/>
          <w:shd w:val="clear" w:color="auto" w:fill="FFFFFF"/>
        </w:rPr>
        <w:t xml:space="preserve"> the Endurance was lost to the ice, </w:t>
      </w:r>
      <w:r w:rsidR="00C742F4">
        <w:rPr>
          <w:rFonts w:cs="Arial"/>
          <w:szCs w:val="22"/>
          <w:shd w:val="clear" w:color="auto" w:fill="FFFFFF"/>
        </w:rPr>
        <w:t>yet</w:t>
      </w:r>
      <w:r w:rsidR="00386A77">
        <w:rPr>
          <w:rFonts w:cs="Arial"/>
          <w:szCs w:val="22"/>
          <w:shd w:val="clear" w:color="auto" w:fill="FFFFFF"/>
        </w:rPr>
        <w:t xml:space="preserve"> Shackleton </w:t>
      </w:r>
      <w:r w:rsidR="00C742F4">
        <w:rPr>
          <w:rFonts w:cs="Arial"/>
          <w:szCs w:val="22"/>
          <w:shd w:val="clear" w:color="auto" w:fill="FFFFFF"/>
        </w:rPr>
        <w:t xml:space="preserve">eventually got </w:t>
      </w:r>
      <w:proofErr w:type="gramStart"/>
      <w:r w:rsidR="00C742F4">
        <w:rPr>
          <w:rFonts w:cs="Arial"/>
          <w:szCs w:val="22"/>
          <w:shd w:val="clear" w:color="auto" w:fill="FFFFFF"/>
        </w:rPr>
        <w:t>all of</w:t>
      </w:r>
      <w:proofErr w:type="gramEnd"/>
      <w:r w:rsidR="00C742F4">
        <w:rPr>
          <w:rFonts w:cs="Arial"/>
          <w:szCs w:val="22"/>
          <w:shd w:val="clear" w:color="auto" w:fill="FFFFFF"/>
        </w:rPr>
        <w:t xml:space="preserve"> her crew </w:t>
      </w:r>
      <w:r w:rsidR="00386A77">
        <w:rPr>
          <w:rFonts w:cs="Arial"/>
          <w:szCs w:val="22"/>
          <w:shd w:val="clear" w:color="auto" w:fill="FFFFFF"/>
        </w:rPr>
        <w:t xml:space="preserve">home without a single loss of life. </w:t>
      </w:r>
      <w:r w:rsidR="00C01277">
        <w:rPr>
          <w:rFonts w:cs="Arial"/>
          <w:szCs w:val="22"/>
          <w:shd w:val="clear" w:color="auto" w:fill="FFFFFF"/>
        </w:rPr>
        <w:t>The book has six sections</w:t>
      </w:r>
      <w:r w:rsidR="00B24191">
        <w:rPr>
          <w:rFonts w:cs="Arial"/>
          <w:szCs w:val="22"/>
          <w:shd w:val="clear" w:color="auto" w:fill="FFFFFF"/>
        </w:rPr>
        <w:t>,</w:t>
      </w:r>
      <w:r w:rsidR="00C01277">
        <w:rPr>
          <w:rFonts w:cs="Arial"/>
          <w:szCs w:val="22"/>
          <w:shd w:val="clear" w:color="auto" w:fill="FFFFFF"/>
        </w:rPr>
        <w:t xml:space="preserve"> and each is supported by a suite of teaching resources, teacher notes</w:t>
      </w:r>
      <w:r w:rsidR="00E2346D">
        <w:rPr>
          <w:rFonts w:cs="Arial"/>
          <w:szCs w:val="22"/>
          <w:shd w:val="clear" w:color="auto" w:fill="FFFFFF"/>
        </w:rPr>
        <w:t xml:space="preserve"> and ideas for assemblies. </w:t>
      </w:r>
    </w:p>
    <w:p w14:paraId="3D63196F" w14:textId="48C2718C" w:rsidR="00D739F9" w:rsidRDefault="00D739F9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The resources also draw on the</w:t>
      </w:r>
      <w:r w:rsidR="00BE4B36">
        <w:rPr>
          <w:rFonts w:cs="Arial"/>
          <w:szCs w:val="22"/>
          <w:shd w:val="clear" w:color="auto" w:fill="FFFFFF"/>
        </w:rPr>
        <w:t xml:space="preserve"> </w:t>
      </w:r>
      <w:r w:rsidR="00337B59">
        <w:rPr>
          <w:rFonts w:cs="Arial"/>
          <w:szCs w:val="22"/>
          <w:shd w:val="clear" w:color="auto" w:fill="FFFFFF"/>
        </w:rPr>
        <w:t>2022</w:t>
      </w:r>
      <w:r w:rsidR="003B03CC">
        <w:rPr>
          <w:rFonts w:cs="Arial"/>
          <w:szCs w:val="22"/>
          <w:shd w:val="clear" w:color="auto" w:fill="FFFFFF"/>
        </w:rPr>
        <w:t xml:space="preserve"> </w:t>
      </w:r>
      <w:r>
        <w:rPr>
          <w:rFonts w:cs="Arial"/>
          <w:szCs w:val="22"/>
          <w:shd w:val="clear" w:color="auto" w:fill="FFFFFF"/>
        </w:rPr>
        <w:t xml:space="preserve">Expedition </w:t>
      </w:r>
      <w:r w:rsidR="00BE4B36">
        <w:rPr>
          <w:rFonts w:cs="Arial"/>
          <w:szCs w:val="22"/>
          <w:shd w:val="clear" w:color="auto" w:fill="FFFFFF"/>
        </w:rPr>
        <w:t>‘</w:t>
      </w:r>
      <w:r>
        <w:rPr>
          <w:rFonts w:cs="Arial"/>
          <w:szCs w:val="22"/>
          <w:shd w:val="clear" w:color="auto" w:fill="FFFFFF"/>
        </w:rPr>
        <w:t>Endurance22</w:t>
      </w:r>
      <w:r w:rsidR="00BE4B36">
        <w:rPr>
          <w:rFonts w:cs="Arial"/>
          <w:szCs w:val="22"/>
          <w:shd w:val="clear" w:color="auto" w:fill="FFFFFF"/>
        </w:rPr>
        <w:t>’, sailing aboard the Agulhas II</w:t>
      </w:r>
      <w:r w:rsidR="00F37EC0">
        <w:rPr>
          <w:rFonts w:cs="Arial"/>
          <w:szCs w:val="22"/>
          <w:shd w:val="clear" w:color="auto" w:fill="FFFFFF"/>
        </w:rPr>
        <w:t xml:space="preserve">, </w:t>
      </w:r>
      <w:r w:rsidR="00F42661">
        <w:rPr>
          <w:rFonts w:cs="Arial"/>
          <w:szCs w:val="22"/>
          <w:shd w:val="clear" w:color="auto" w:fill="FFFFFF"/>
        </w:rPr>
        <w:t xml:space="preserve">with historian and media personality Dan Snow, </w:t>
      </w:r>
      <w:r>
        <w:rPr>
          <w:rFonts w:cs="Arial"/>
          <w:szCs w:val="22"/>
          <w:shd w:val="clear" w:color="auto" w:fill="FFFFFF"/>
        </w:rPr>
        <w:t xml:space="preserve">which left Cape Town in February 2022 </w:t>
      </w:r>
      <w:r w:rsidR="00F37EC0">
        <w:rPr>
          <w:rFonts w:cs="Arial"/>
          <w:szCs w:val="22"/>
          <w:shd w:val="clear" w:color="auto" w:fill="FFFFFF"/>
        </w:rPr>
        <w:t>for</w:t>
      </w:r>
      <w:r w:rsidR="005D1956">
        <w:rPr>
          <w:rFonts w:cs="Arial"/>
          <w:szCs w:val="22"/>
          <w:shd w:val="clear" w:color="auto" w:fill="FFFFFF"/>
        </w:rPr>
        <w:t xml:space="preserve"> the Weddell Sea </w:t>
      </w:r>
      <w:r w:rsidR="00F37EC0">
        <w:rPr>
          <w:rFonts w:cs="Arial"/>
          <w:szCs w:val="22"/>
          <w:shd w:val="clear" w:color="auto" w:fill="FFFFFF"/>
        </w:rPr>
        <w:t>to</w:t>
      </w:r>
      <w:r w:rsidR="005D1956">
        <w:rPr>
          <w:rFonts w:cs="Arial"/>
          <w:szCs w:val="22"/>
          <w:shd w:val="clear" w:color="auto" w:fill="FFFFFF"/>
        </w:rPr>
        <w:t xml:space="preserve"> search for the wreck of Endurance. Through the ‘</w:t>
      </w:r>
      <w:r w:rsidR="005D1956" w:rsidRPr="005D1956">
        <w:rPr>
          <w:rFonts w:cs="Arial"/>
          <w:b/>
          <w:bCs/>
          <w:szCs w:val="22"/>
          <w:shd w:val="clear" w:color="auto" w:fill="FFFFFF"/>
        </w:rPr>
        <w:t>Parallel Lives’</w:t>
      </w:r>
      <w:r w:rsidR="005D1956">
        <w:rPr>
          <w:rFonts w:cs="Arial"/>
          <w:szCs w:val="22"/>
          <w:shd w:val="clear" w:color="auto" w:fill="FFFFFF"/>
        </w:rPr>
        <w:t xml:space="preserve"> strand, pupils can explore some of the differences between the two voyages, then and now.</w:t>
      </w:r>
      <w:r w:rsidR="008060BB">
        <w:rPr>
          <w:rFonts w:cs="Arial"/>
          <w:szCs w:val="22"/>
          <w:shd w:val="clear" w:color="auto" w:fill="FFFFFF"/>
        </w:rPr>
        <w:t xml:space="preserve"> </w:t>
      </w:r>
    </w:p>
    <w:p w14:paraId="35E1EDF8" w14:textId="3CCDCBE1" w:rsidR="00E90347" w:rsidRPr="00E90347" w:rsidRDefault="00E90347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 w:rsidRPr="00E90347">
        <w:rPr>
          <w:rFonts w:cs="Arial"/>
          <w:szCs w:val="22"/>
          <w:shd w:val="clear" w:color="auto" w:fill="FFFFFF"/>
        </w:rPr>
        <w:t>There will be opportunities to dip in and sample resources from different lessons or start at the beginning and work your way through to build a coherent and longer unit of work. Ideas will be provided for both KS1 and KS2.</w:t>
      </w:r>
    </w:p>
    <w:p w14:paraId="3773216E" w14:textId="77777777" w:rsidR="00E90347" w:rsidRPr="00E90347" w:rsidRDefault="00E90347" w:rsidP="00E90347"/>
    <w:p w14:paraId="2C6659CB" w14:textId="77777777" w:rsidR="004E6E26" w:rsidRPr="00841811" w:rsidRDefault="004E6E26" w:rsidP="004E6E26">
      <w:r w:rsidRPr="004E6E26">
        <w:rPr>
          <w:b/>
          <w:bCs/>
        </w:rPr>
        <w:t xml:space="preserve">1: </w:t>
      </w:r>
      <w:r w:rsidRPr="00841811">
        <w:t>The Expedition</w:t>
      </w:r>
    </w:p>
    <w:p w14:paraId="72F0E63E" w14:textId="66C26181" w:rsidR="004E6E26" w:rsidRDefault="004E6E26" w:rsidP="004E6E26">
      <w:r>
        <w:t xml:space="preserve">2. </w:t>
      </w:r>
      <w:r w:rsidRPr="00841811">
        <w:rPr>
          <w:b/>
          <w:bCs/>
        </w:rPr>
        <w:t>The Crew and Boats</w:t>
      </w:r>
      <w:r w:rsidR="001508D5">
        <w:rPr>
          <w:b/>
          <w:bCs/>
        </w:rPr>
        <w:t xml:space="preserve"> (Then and Now)</w:t>
      </w:r>
    </w:p>
    <w:p w14:paraId="1EBDC074" w14:textId="77777777" w:rsidR="004E6E26" w:rsidRDefault="004E6E26" w:rsidP="004E6E26">
      <w:r>
        <w:t xml:space="preserve">3. Setting out </w:t>
      </w:r>
    </w:p>
    <w:p w14:paraId="708CD337" w14:textId="77777777" w:rsidR="004E6E26" w:rsidRDefault="004E6E26" w:rsidP="004E6E26">
      <w:r>
        <w:t>4. Abandon Ship</w:t>
      </w:r>
    </w:p>
    <w:p w14:paraId="658FE435" w14:textId="77777777" w:rsidR="004E6E26" w:rsidRDefault="004E6E26" w:rsidP="004E6E26">
      <w:r>
        <w:t>5. Staying Alive</w:t>
      </w:r>
    </w:p>
    <w:p w14:paraId="5C32AF93" w14:textId="77777777" w:rsidR="004E6E26" w:rsidRDefault="004E6E26" w:rsidP="004E6E26">
      <w:r>
        <w:t>6. Uncharted</w:t>
      </w:r>
    </w:p>
    <w:p w14:paraId="427BD566" w14:textId="77777777" w:rsidR="00E90347" w:rsidRPr="00E90347" w:rsidRDefault="00E90347" w:rsidP="00E90347"/>
    <w:p w14:paraId="23B67A9B" w14:textId="77777777" w:rsidR="00E90347" w:rsidRPr="00E90347" w:rsidRDefault="00E90347" w:rsidP="00E90347"/>
    <w:p w14:paraId="1641E23C" w14:textId="77777777" w:rsidR="00E90347" w:rsidRPr="00E90347" w:rsidRDefault="00E90347" w:rsidP="00E90347">
      <w:pPr>
        <w:rPr>
          <w:b/>
          <w:bCs/>
        </w:rPr>
      </w:pPr>
    </w:p>
    <w:p w14:paraId="472DCAFD" w14:textId="7D0C71B5" w:rsidR="00E24227" w:rsidRDefault="001508D5" w:rsidP="00E24227">
      <w:pPr>
        <w:rPr>
          <w:i/>
          <w:iCs/>
        </w:rPr>
      </w:pPr>
      <w:bookmarkStart w:id="0" w:name="_Hlk70689431"/>
      <w:r>
        <w:rPr>
          <w:rFonts w:cs="Arial"/>
          <w:b/>
          <w:bCs/>
          <w:szCs w:val="22"/>
          <w:shd w:val="clear" w:color="auto" w:fill="FFFFFF"/>
        </w:rPr>
        <w:t>Then and Now</w:t>
      </w:r>
    </w:p>
    <w:p w14:paraId="6B62F6C6" w14:textId="77777777" w:rsidR="00E24227" w:rsidRDefault="00E24227" w:rsidP="00E24227">
      <w:pPr>
        <w:rPr>
          <w:i/>
          <w:iCs/>
        </w:rPr>
      </w:pPr>
    </w:p>
    <w:p w14:paraId="5F47AE54" w14:textId="42D11D6F" w:rsidR="00E24227" w:rsidRPr="00226E36" w:rsidRDefault="00E24227" w:rsidP="00E24227">
      <w:pPr>
        <w:rPr>
          <w:i/>
          <w:iCs/>
        </w:rPr>
      </w:pPr>
      <w:r w:rsidRPr="00226E36">
        <w:rPr>
          <w:i/>
          <w:iCs/>
        </w:rPr>
        <w:t>Key Questions</w:t>
      </w:r>
    </w:p>
    <w:p w14:paraId="7890DDED" w14:textId="5BF7AEE6" w:rsidR="00E90347" w:rsidRPr="00E90347" w:rsidRDefault="00E90347" w:rsidP="00E90347">
      <w:pPr>
        <w:spacing w:after="160" w:line="259" w:lineRule="auto"/>
        <w:rPr>
          <w:rFonts w:cs="Arial"/>
          <w:b/>
          <w:bCs/>
          <w:szCs w:val="22"/>
          <w:shd w:val="clear" w:color="auto" w:fill="FFFFFF"/>
        </w:rPr>
      </w:pPr>
    </w:p>
    <w:bookmarkEnd w:id="0"/>
    <w:p w14:paraId="66311D8A" w14:textId="695F622A" w:rsidR="0040636B" w:rsidRDefault="001508D5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How does Shackleton’s </w:t>
      </w:r>
      <w:r w:rsidR="001156E7">
        <w:rPr>
          <w:rFonts w:cs="Arial"/>
          <w:szCs w:val="22"/>
          <w:shd w:val="clear" w:color="auto" w:fill="FFFFFF"/>
        </w:rPr>
        <w:t xml:space="preserve">expedition </w:t>
      </w:r>
      <w:r>
        <w:rPr>
          <w:rFonts w:cs="Arial"/>
          <w:szCs w:val="22"/>
          <w:shd w:val="clear" w:color="auto" w:fill="FFFFFF"/>
        </w:rPr>
        <w:t>compare with that of the Endurance 22 expedition?</w:t>
      </w:r>
    </w:p>
    <w:p w14:paraId="66382D9B" w14:textId="1D34FEA8" w:rsidR="001508D5" w:rsidRDefault="00A15AB6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How do the expeditions compare when thinking about:</w:t>
      </w:r>
    </w:p>
    <w:p w14:paraId="2C34E1FF" w14:textId="05042EFA" w:rsidR="00A15AB6" w:rsidRDefault="00E54158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Ships</w:t>
      </w:r>
      <w:r w:rsidR="00A15AB6">
        <w:rPr>
          <w:rFonts w:cs="Arial"/>
          <w:szCs w:val="22"/>
          <w:shd w:val="clear" w:color="auto" w:fill="FFFFFF"/>
        </w:rPr>
        <w:t>?</w:t>
      </w:r>
    </w:p>
    <w:p w14:paraId="025B76DD" w14:textId="71C23628" w:rsidR="00A15AB6" w:rsidRDefault="00E54158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Crew</w:t>
      </w:r>
      <w:r w:rsidR="00A15AB6">
        <w:rPr>
          <w:rFonts w:cs="Arial"/>
          <w:szCs w:val="22"/>
          <w:shd w:val="clear" w:color="auto" w:fill="FFFFFF"/>
        </w:rPr>
        <w:t>?</w:t>
      </w:r>
    </w:p>
    <w:p w14:paraId="66B78F9E" w14:textId="1F42BC62" w:rsidR="00A15AB6" w:rsidRDefault="00F734FA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cabins</w:t>
      </w:r>
      <w:r w:rsidR="00B46818">
        <w:rPr>
          <w:rFonts w:cs="Arial"/>
          <w:szCs w:val="22"/>
          <w:shd w:val="clear" w:color="auto" w:fill="FFFFFF"/>
        </w:rPr>
        <w:t>?</w:t>
      </w:r>
    </w:p>
    <w:p w14:paraId="46CAE0A0" w14:textId="77777777" w:rsidR="00F734FA" w:rsidRDefault="00F734FA" w:rsidP="00F734FA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Clothing?</w:t>
      </w:r>
    </w:p>
    <w:p w14:paraId="0FFB05BE" w14:textId="7329154D" w:rsidR="00B46818" w:rsidRDefault="00B46818" w:rsidP="00E24227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Technology?</w:t>
      </w:r>
    </w:p>
    <w:p w14:paraId="4D5B44F9" w14:textId="77777777" w:rsidR="0018196A" w:rsidRDefault="0018196A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p w14:paraId="15B26BCD" w14:textId="4B4C68BF" w:rsidR="00E90347" w:rsidRPr="00E90347" w:rsidRDefault="0018196A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>
        <w:rPr>
          <w:rFonts w:cs="Arial"/>
          <w:i/>
          <w:iCs/>
          <w:szCs w:val="22"/>
          <w:shd w:val="clear" w:color="auto" w:fill="FFFFFF"/>
        </w:rPr>
        <w:lastRenderedPageBreak/>
        <w:t>G</w:t>
      </w:r>
      <w:r w:rsidR="00E90347" w:rsidRPr="00E90347">
        <w:rPr>
          <w:rFonts w:cs="Arial"/>
          <w:i/>
          <w:iCs/>
          <w:szCs w:val="22"/>
          <w:shd w:val="clear" w:color="auto" w:fill="FFFFFF"/>
        </w:rPr>
        <w:t>etting Started</w:t>
      </w:r>
    </w:p>
    <w:p w14:paraId="77E8AD93" w14:textId="605C052D" w:rsidR="004C7DC5" w:rsidRDefault="00B46818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It is useful to first explore the resources </w:t>
      </w:r>
      <w:r w:rsidRPr="00994F05">
        <w:rPr>
          <w:rFonts w:cs="Arial"/>
          <w:b/>
          <w:bCs/>
          <w:i/>
          <w:iCs/>
          <w:szCs w:val="22"/>
          <w:shd w:val="clear" w:color="auto" w:fill="FFFFFF"/>
        </w:rPr>
        <w:t>2. The Crew and Boats</w:t>
      </w:r>
      <w:r>
        <w:rPr>
          <w:rFonts w:cs="Arial"/>
          <w:szCs w:val="22"/>
          <w:shd w:val="clear" w:color="auto" w:fill="FFFFFF"/>
        </w:rPr>
        <w:t xml:space="preserve"> and </w:t>
      </w:r>
      <w:r w:rsidR="00A62813">
        <w:rPr>
          <w:rFonts w:cs="Arial"/>
          <w:szCs w:val="22"/>
          <w:shd w:val="clear" w:color="auto" w:fill="FFFFFF"/>
        </w:rPr>
        <w:t xml:space="preserve">consolidate some knowledge </w:t>
      </w:r>
      <w:r>
        <w:rPr>
          <w:rFonts w:cs="Arial"/>
          <w:szCs w:val="22"/>
          <w:shd w:val="clear" w:color="auto" w:fill="FFFFFF"/>
        </w:rPr>
        <w:t>about the Shackleton expedition</w:t>
      </w:r>
      <w:r w:rsidR="00C657E0">
        <w:rPr>
          <w:rFonts w:cs="Arial"/>
          <w:szCs w:val="22"/>
          <w:shd w:val="clear" w:color="auto" w:fill="FFFFFF"/>
        </w:rPr>
        <w:t xml:space="preserve">. Recap what life was like </w:t>
      </w:r>
      <w:r w:rsidR="00A62813">
        <w:rPr>
          <w:rFonts w:cs="Arial"/>
          <w:szCs w:val="22"/>
          <w:shd w:val="clear" w:color="auto" w:fill="FFFFFF"/>
        </w:rPr>
        <w:t xml:space="preserve">on board then </w:t>
      </w:r>
      <w:r w:rsidR="00C657E0">
        <w:rPr>
          <w:rFonts w:cs="Arial"/>
          <w:szCs w:val="22"/>
          <w:shd w:val="clear" w:color="auto" w:fill="FFFFFF"/>
        </w:rPr>
        <w:t xml:space="preserve">and </w:t>
      </w:r>
      <w:r w:rsidR="00BE707C">
        <w:rPr>
          <w:rFonts w:cs="Arial"/>
          <w:szCs w:val="22"/>
          <w:shd w:val="clear" w:color="auto" w:fill="FFFFFF"/>
        </w:rPr>
        <w:t xml:space="preserve">discuss </w:t>
      </w:r>
      <w:r w:rsidR="00C657E0">
        <w:rPr>
          <w:rFonts w:cs="Arial"/>
          <w:szCs w:val="22"/>
          <w:shd w:val="clear" w:color="auto" w:fill="FFFFFF"/>
        </w:rPr>
        <w:t>so</w:t>
      </w:r>
      <w:r w:rsidR="00BE707C">
        <w:rPr>
          <w:rFonts w:cs="Arial"/>
          <w:szCs w:val="22"/>
          <w:shd w:val="clear" w:color="auto" w:fill="FFFFFF"/>
        </w:rPr>
        <w:t>m</w:t>
      </w:r>
      <w:r w:rsidR="00C657E0">
        <w:rPr>
          <w:rFonts w:cs="Arial"/>
          <w:szCs w:val="22"/>
          <w:shd w:val="clear" w:color="auto" w:fill="FFFFFF"/>
        </w:rPr>
        <w:t xml:space="preserve">e things that pupils found shocking or </w:t>
      </w:r>
      <w:r w:rsidR="00BE707C">
        <w:rPr>
          <w:rFonts w:cs="Arial"/>
          <w:szCs w:val="22"/>
          <w:shd w:val="clear" w:color="auto" w:fill="FFFFFF"/>
        </w:rPr>
        <w:t>surprising</w:t>
      </w:r>
      <w:r w:rsidR="00C657E0">
        <w:rPr>
          <w:rFonts w:cs="Arial"/>
          <w:szCs w:val="22"/>
          <w:shd w:val="clear" w:color="auto" w:fill="FFFFFF"/>
        </w:rPr>
        <w:t xml:space="preserve"> about </w:t>
      </w:r>
      <w:r w:rsidR="00BE707C">
        <w:rPr>
          <w:rFonts w:cs="Arial"/>
          <w:szCs w:val="22"/>
          <w:shd w:val="clear" w:color="auto" w:fill="FFFFFF"/>
        </w:rPr>
        <w:t>Shackleton’s expedition.</w:t>
      </w:r>
      <w:r w:rsidR="006926A9">
        <w:rPr>
          <w:rFonts w:cs="Arial"/>
          <w:szCs w:val="22"/>
          <w:shd w:val="clear" w:color="auto" w:fill="FFFFFF"/>
        </w:rPr>
        <w:t xml:space="preserve"> </w:t>
      </w:r>
    </w:p>
    <w:p w14:paraId="77F4E9AC" w14:textId="24738EC8" w:rsidR="00A9182F" w:rsidRDefault="00A9182F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Tell the pupils that in 2022 a</w:t>
      </w:r>
      <w:r w:rsidR="004C4636">
        <w:rPr>
          <w:rFonts w:cs="Arial"/>
          <w:szCs w:val="22"/>
          <w:shd w:val="clear" w:color="auto" w:fill="FFFFFF"/>
        </w:rPr>
        <w:t xml:space="preserve">n expedition set out to </w:t>
      </w:r>
      <w:r w:rsidR="004F7B2C">
        <w:rPr>
          <w:rFonts w:cs="Arial"/>
          <w:szCs w:val="22"/>
          <w:shd w:val="clear" w:color="auto" w:fill="FFFFFF"/>
        </w:rPr>
        <w:t xml:space="preserve">attempt to locate the wreck of the Endurance, using the last known position </w:t>
      </w:r>
      <w:r w:rsidR="007F0D34">
        <w:rPr>
          <w:rFonts w:cs="Arial"/>
          <w:szCs w:val="22"/>
          <w:shd w:val="clear" w:color="auto" w:fill="FFFFFF"/>
        </w:rPr>
        <w:t xml:space="preserve">of the ship before it sank beneath the ice. </w:t>
      </w:r>
      <w:r w:rsidR="00011624">
        <w:rPr>
          <w:rFonts w:cs="Arial"/>
          <w:szCs w:val="22"/>
          <w:shd w:val="clear" w:color="auto" w:fill="FFFFFF"/>
        </w:rPr>
        <w:t>In 2022</w:t>
      </w:r>
      <w:r w:rsidR="00D340CE">
        <w:rPr>
          <w:rFonts w:cs="Arial"/>
          <w:szCs w:val="22"/>
          <w:shd w:val="clear" w:color="auto" w:fill="FFFFFF"/>
        </w:rPr>
        <w:t>, the Agulhas II, and her crew,</w:t>
      </w:r>
      <w:r w:rsidR="004C3A5D">
        <w:rPr>
          <w:rFonts w:cs="Arial"/>
          <w:szCs w:val="22"/>
          <w:shd w:val="clear" w:color="auto" w:fill="FFFFFF"/>
        </w:rPr>
        <w:t xml:space="preserve"> faced the same challenge</w:t>
      </w:r>
      <w:r w:rsidR="00FC2228">
        <w:rPr>
          <w:rFonts w:cs="Arial"/>
          <w:szCs w:val="22"/>
          <w:shd w:val="clear" w:color="auto" w:fill="FFFFFF"/>
        </w:rPr>
        <w:t>s</w:t>
      </w:r>
      <w:r w:rsidR="004C3A5D">
        <w:rPr>
          <w:rFonts w:cs="Arial"/>
          <w:szCs w:val="22"/>
          <w:shd w:val="clear" w:color="auto" w:fill="FFFFFF"/>
        </w:rPr>
        <w:t xml:space="preserve"> as Shackleton did</w:t>
      </w:r>
      <w:r w:rsidR="00413AEB">
        <w:rPr>
          <w:rFonts w:cs="Arial"/>
          <w:szCs w:val="22"/>
          <w:shd w:val="clear" w:color="auto" w:fill="FFFFFF"/>
        </w:rPr>
        <w:t xml:space="preserve">, yet, </w:t>
      </w:r>
      <w:r w:rsidR="004C3A5D">
        <w:rPr>
          <w:rFonts w:cs="Arial"/>
          <w:szCs w:val="22"/>
          <w:shd w:val="clear" w:color="auto" w:fill="FFFFFF"/>
        </w:rPr>
        <w:t xml:space="preserve">against huge odds, they managed to locate </w:t>
      </w:r>
      <w:r w:rsidR="00FC2228">
        <w:rPr>
          <w:rFonts w:cs="Arial"/>
          <w:szCs w:val="22"/>
          <w:shd w:val="clear" w:color="auto" w:fill="FFFFFF"/>
        </w:rPr>
        <w:t xml:space="preserve">the </w:t>
      </w:r>
      <w:r w:rsidR="005438A4">
        <w:rPr>
          <w:rFonts w:cs="Arial"/>
          <w:szCs w:val="22"/>
          <w:shd w:val="clear" w:color="auto" w:fill="FFFFFF"/>
        </w:rPr>
        <w:t xml:space="preserve">sunken </w:t>
      </w:r>
      <w:r w:rsidR="00FC2228">
        <w:rPr>
          <w:rFonts w:cs="Arial"/>
          <w:szCs w:val="22"/>
          <w:shd w:val="clear" w:color="auto" w:fill="FFFFFF"/>
        </w:rPr>
        <w:t xml:space="preserve">wreck </w:t>
      </w:r>
      <w:r w:rsidR="00413AEB">
        <w:rPr>
          <w:rFonts w:cs="Arial"/>
          <w:szCs w:val="22"/>
          <w:shd w:val="clear" w:color="auto" w:fill="FFFFFF"/>
        </w:rPr>
        <w:t>of the Endurance</w:t>
      </w:r>
      <w:r w:rsidR="005438A4">
        <w:rPr>
          <w:rFonts w:cs="Arial"/>
          <w:szCs w:val="22"/>
          <w:shd w:val="clear" w:color="auto" w:fill="FFFFFF"/>
        </w:rPr>
        <w:t>,</w:t>
      </w:r>
      <w:r w:rsidR="00413AEB">
        <w:rPr>
          <w:rFonts w:cs="Arial"/>
          <w:szCs w:val="22"/>
          <w:shd w:val="clear" w:color="auto" w:fill="FFFFFF"/>
        </w:rPr>
        <w:t xml:space="preserve"> and take photographs and film to prove it. </w:t>
      </w:r>
      <w:r w:rsidR="00A77DD5">
        <w:rPr>
          <w:rFonts w:cs="Arial"/>
          <w:szCs w:val="22"/>
          <w:shd w:val="clear" w:color="auto" w:fill="FFFFFF"/>
        </w:rPr>
        <w:t xml:space="preserve">Explain that the children will be learning more about this 2022 expedition and how they did it. At this point, the children will hopefully be excited enough to have </w:t>
      </w:r>
      <w:r w:rsidR="009F7CB2">
        <w:rPr>
          <w:rFonts w:cs="Arial"/>
          <w:szCs w:val="22"/>
          <w:shd w:val="clear" w:color="auto" w:fill="FFFFFF"/>
        </w:rPr>
        <w:t xml:space="preserve">initial </w:t>
      </w:r>
      <w:r w:rsidR="00A77DD5">
        <w:rPr>
          <w:rFonts w:cs="Arial"/>
          <w:szCs w:val="22"/>
          <w:shd w:val="clear" w:color="auto" w:fill="FFFFFF"/>
        </w:rPr>
        <w:t>questions</w:t>
      </w:r>
      <w:r w:rsidR="009F7CB2">
        <w:rPr>
          <w:rFonts w:cs="Arial"/>
          <w:szCs w:val="22"/>
          <w:shd w:val="clear" w:color="auto" w:fill="FFFFFF"/>
        </w:rPr>
        <w:t xml:space="preserve">. </w:t>
      </w:r>
      <w:r w:rsidR="009A6576">
        <w:rPr>
          <w:rFonts w:cs="Arial"/>
          <w:szCs w:val="22"/>
          <w:shd w:val="clear" w:color="auto" w:fill="FFFFFF"/>
        </w:rPr>
        <w:t>The focus of the learning will be to find out more about this modern</w:t>
      </w:r>
      <w:r w:rsidR="008958D9">
        <w:rPr>
          <w:rFonts w:cs="Arial"/>
          <w:szCs w:val="22"/>
          <w:shd w:val="clear" w:color="auto" w:fill="FFFFFF"/>
        </w:rPr>
        <w:t>-</w:t>
      </w:r>
      <w:r w:rsidR="009A6576">
        <w:rPr>
          <w:rFonts w:cs="Arial"/>
          <w:szCs w:val="22"/>
          <w:shd w:val="clear" w:color="auto" w:fill="FFFFFF"/>
        </w:rPr>
        <w:t xml:space="preserve"> day expedition and think about how it compared with those explorers who made the same journey</w:t>
      </w:r>
      <w:r w:rsidR="008958D9">
        <w:rPr>
          <w:rFonts w:cs="Arial"/>
          <w:szCs w:val="22"/>
          <w:shd w:val="clear" w:color="auto" w:fill="FFFFFF"/>
        </w:rPr>
        <w:t xml:space="preserve"> in 19</w:t>
      </w:r>
      <w:r w:rsidR="00534BED">
        <w:rPr>
          <w:rFonts w:cs="Arial"/>
          <w:szCs w:val="22"/>
          <w:shd w:val="clear" w:color="auto" w:fill="FFFFFF"/>
        </w:rPr>
        <w:t>14</w:t>
      </w:r>
      <w:r w:rsidR="00011624">
        <w:rPr>
          <w:rFonts w:cs="Arial"/>
          <w:szCs w:val="22"/>
          <w:shd w:val="clear" w:color="auto" w:fill="FFFFFF"/>
        </w:rPr>
        <w:t>.</w:t>
      </w:r>
    </w:p>
    <w:p w14:paraId="7D7BD497" w14:textId="03A0A442" w:rsidR="005E2DB0" w:rsidRDefault="005E2DB0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Give children partner talk time to come up with ideas about the biggest changes they would expect to see on a modern-day expedition. </w:t>
      </w:r>
      <w:r w:rsidR="00661C7F">
        <w:rPr>
          <w:rFonts w:cs="Arial"/>
          <w:szCs w:val="22"/>
          <w:shd w:val="clear" w:color="auto" w:fill="FFFFFF"/>
        </w:rPr>
        <w:t>The discussion could be a whole class one, or y</w:t>
      </w:r>
      <w:r w:rsidR="00CA43C5">
        <w:rPr>
          <w:rFonts w:cs="Arial"/>
          <w:szCs w:val="22"/>
          <w:shd w:val="clear" w:color="auto" w:fill="FFFFFF"/>
        </w:rPr>
        <w:t xml:space="preserve">ou could give groups of children a different focus </w:t>
      </w:r>
      <w:proofErr w:type="spellStart"/>
      <w:proofErr w:type="gramStart"/>
      <w:r w:rsidR="00CA43C5">
        <w:rPr>
          <w:rFonts w:cs="Arial"/>
          <w:szCs w:val="22"/>
          <w:shd w:val="clear" w:color="auto" w:fill="FFFFFF"/>
        </w:rPr>
        <w:t>eg</w:t>
      </w:r>
      <w:proofErr w:type="spellEnd"/>
      <w:proofErr w:type="gramEnd"/>
      <w:r w:rsidR="009C5EEC">
        <w:rPr>
          <w:rFonts w:cs="Arial"/>
          <w:szCs w:val="22"/>
          <w:shd w:val="clear" w:color="auto" w:fill="FFFFFF"/>
        </w:rPr>
        <w:t xml:space="preserve"> ‘crew’, ‘ships’, ‘clothing’, ‘communication’</w:t>
      </w:r>
      <w:r w:rsidR="000F0A56">
        <w:rPr>
          <w:rFonts w:cs="Arial"/>
          <w:szCs w:val="22"/>
          <w:shd w:val="clear" w:color="auto" w:fill="FFFFFF"/>
        </w:rPr>
        <w:t>.</w:t>
      </w:r>
      <w:r w:rsidR="005B440E">
        <w:rPr>
          <w:rFonts w:cs="Arial"/>
          <w:szCs w:val="22"/>
          <w:shd w:val="clear" w:color="auto" w:fill="FFFFFF"/>
        </w:rPr>
        <w:t xml:space="preserve"> Explain that you will be investigating evidence to </w:t>
      </w:r>
      <w:r w:rsidR="003F0AA1">
        <w:rPr>
          <w:rFonts w:cs="Arial"/>
          <w:szCs w:val="22"/>
          <w:shd w:val="clear" w:color="auto" w:fill="FFFFFF"/>
        </w:rPr>
        <w:t>see how accurate or not</w:t>
      </w:r>
      <w:r w:rsidR="00DF2152">
        <w:rPr>
          <w:rFonts w:cs="Arial"/>
          <w:szCs w:val="22"/>
          <w:shd w:val="clear" w:color="auto" w:fill="FFFFFF"/>
        </w:rPr>
        <w:t>,</w:t>
      </w:r>
      <w:r w:rsidR="003F0AA1">
        <w:rPr>
          <w:rFonts w:cs="Arial"/>
          <w:szCs w:val="22"/>
          <w:shd w:val="clear" w:color="auto" w:fill="FFFFFF"/>
        </w:rPr>
        <w:t xml:space="preserve"> the ideas are.</w:t>
      </w:r>
    </w:p>
    <w:p w14:paraId="4825A952" w14:textId="77777777" w:rsidR="00E8587C" w:rsidRDefault="00E8587C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</w:p>
    <w:p w14:paraId="57869C2A" w14:textId="6221DCEF" w:rsidR="00E8587C" w:rsidRPr="00E8587C" w:rsidRDefault="003F0AA1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 w:rsidRPr="00E8587C">
        <w:rPr>
          <w:rFonts w:cs="Arial"/>
          <w:i/>
          <w:iCs/>
          <w:szCs w:val="22"/>
          <w:shd w:val="clear" w:color="auto" w:fill="FFFFFF"/>
        </w:rPr>
        <w:t>Possible Activities</w:t>
      </w:r>
    </w:p>
    <w:p w14:paraId="271AE68D" w14:textId="44879906" w:rsidR="00BE707C" w:rsidRDefault="00DF2152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The</w:t>
      </w:r>
      <w:r w:rsidR="00B50DBE" w:rsidRPr="00B50DBE">
        <w:rPr>
          <w:rFonts w:cs="Arial"/>
          <w:szCs w:val="22"/>
          <w:shd w:val="clear" w:color="auto" w:fill="FFFFFF"/>
        </w:rPr>
        <w:t xml:space="preserve"> PowerPoint resource</w:t>
      </w:r>
      <w:r w:rsidR="00B50DBE">
        <w:rPr>
          <w:rFonts w:cs="Arial"/>
          <w:i/>
          <w:iCs/>
          <w:szCs w:val="22"/>
          <w:shd w:val="clear" w:color="auto" w:fill="FFFFFF"/>
        </w:rPr>
        <w:t xml:space="preserve"> </w:t>
      </w:r>
      <w:r w:rsidR="00B50DBE" w:rsidRPr="00B50DBE">
        <w:rPr>
          <w:rFonts w:cs="Arial"/>
          <w:b/>
          <w:bCs/>
          <w:i/>
          <w:iCs/>
          <w:szCs w:val="22"/>
          <w:shd w:val="clear" w:color="auto" w:fill="FFFFFF"/>
        </w:rPr>
        <w:t xml:space="preserve">2. Now and </w:t>
      </w:r>
      <w:proofErr w:type="gramStart"/>
      <w:r w:rsidR="00B50DBE" w:rsidRPr="00B50DBE">
        <w:rPr>
          <w:rFonts w:cs="Arial"/>
          <w:b/>
          <w:bCs/>
          <w:i/>
          <w:iCs/>
          <w:szCs w:val="22"/>
          <w:shd w:val="clear" w:color="auto" w:fill="FFFFFF"/>
        </w:rPr>
        <w:t>Then</w:t>
      </w:r>
      <w:proofErr w:type="gramEnd"/>
      <w:r>
        <w:rPr>
          <w:rFonts w:cs="Arial"/>
          <w:b/>
          <w:bCs/>
          <w:i/>
          <w:iCs/>
          <w:szCs w:val="22"/>
          <w:shd w:val="clear" w:color="auto" w:fill="FFFFFF"/>
        </w:rPr>
        <w:t xml:space="preserve"> </w:t>
      </w:r>
      <w:r w:rsidRPr="00DF2152">
        <w:rPr>
          <w:rFonts w:cs="Arial"/>
          <w:szCs w:val="22"/>
          <w:shd w:val="clear" w:color="auto" w:fill="FFFFFF"/>
        </w:rPr>
        <w:t>has</w:t>
      </w:r>
      <w:r w:rsidR="00E207C5" w:rsidRPr="00DF2152">
        <w:rPr>
          <w:rFonts w:cs="Arial"/>
          <w:szCs w:val="22"/>
          <w:shd w:val="clear" w:color="auto" w:fill="FFFFFF"/>
        </w:rPr>
        <w:t xml:space="preserve"> pictures and text to prompt discussion and links to video footage and websites where more information can be </w:t>
      </w:r>
      <w:r w:rsidR="00384A9C" w:rsidRPr="00DF2152">
        <w:rPr>
          <w:rFonts w:cs="Arial"/>
          <w:szCs w:val="22"/>
          <w:shd w:val="clear" w:color="auto" w:fill="FFFFFF"/>
        </w:rPr>
        <w:t>found</w:t>
      </w:r>
      <w:r w:rsidR="00E207C5" w:rsidRPr="00DF2152">
        <w:rPr>
          <w:rFonts w:cs="Arial"/>
          <w:szCs w:val="22"/>
          <w:shd w:val="clear" w:color="auto" w:fill="FFFFFF"/>
        </w:rPr>
        <w:t>.</w:t>
      </w:r>
    </w:p>
    <w:p w14:paraId="778AF5EA" w14:textId="176694C8" w:rsidR="00264972" w:rsidRDefault="006F34BC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Ships</w:t>
      </w:r>
    </w:p>
    <w:p w14:paraId="596BD1A0" w14:textId="742EF63C" w:rsidR="00264972" w:rsidRPr="002D378C" w:rsidRDefault="00264972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>KS1 could use the photographs to talk ab</w:t>
      </w:r>
      <w:r w:rsidR="007E30F9">
        <w:rPr>
          <w:rFonts w:cs="Arial"/>
          <w:szCs w:val="22"/>
          <w:shd w:val="clear" w:color="auto" w:fill="FFFFFF"/>
        </w:rPr>
        <w:t>o</w:t>
      </w:r>
      <w:r w:rsidRPr="002D378C">
        <w:rPr>
          <w:rFonts w:cs="Arial"/>
          <w:szCs w:val="22"/>
          <w:shd w:val="clear" w:color="auto" w:fill="FFFFFF"/>
        </w:rPr>
        <w:t xml:space="preserve">ut similarities and differences and find out more about the story of the modern </w:t>
      </w:r>
      <w:r w:rsidR="002D378C">
        <w:rPr>
          <w:rFonts w:cs="Arial"/>
          <w:szCs w:val="22"/>
          <w:shd w:val="clear" w:color="auto" w:fill="FFFFFF"/>
        </w:rPr>
        <w:t>-</w:t>
      </w:r>
      <w:r w:rsidRPr="002D378C">
        <w:rPr>
          <w:rFonts w:cs="Arial"/>
          <w:szCs w:val="22"/>
          <w:shd w:val="clear" w:color="auto" w:fill="FFFFFF"/>
        </w:rPr>
        <w:t>day Agulhas II, whereas KS2 could investigat</w:t>
      </w:r>
      <w:r w:rsidR="00FA5BC4" w:rsidRPr="002D378C">
        <w:rPr>
          <w:rFonts w:cs="Arial"/>
          <w:szCs w:val="22"/>
          <w:shd w:val="clear" w:color="auto" w:fill="FFFFFF"/>
        </w:rPr>
        <w:t>e</w:t>
      </w:r>
      <w:r w:rsidRPr="002D378C">
        <w:rPr>
          <w:rFonts w:cs="Arial"/>
          <w:szCs w:val="22"/>
          <w:shd w:val="clear" w:color="auto" w:fill="FFFFFF"/>
        </w:rPr>
        <w:t xml:space="preserve"> the evidence </w:t>
      </w:r>
      <w:r w:rsidR="00FA5BC4" w:rsidRPr="002D378C">
        <w:rPr>
          <w:rFonts w:cs="Arial"/>
          <w:szCs w:val="22"/>
          <w:shd w:val="clear" w:color="auto" w:fill="FFFFFF"/>
        </w:rPr>
        <w:t xml:space="preserve">in more depth, </w:t>
      </w:r>
      <w:r w:rsidRPr="002D378C">
        <w:rPr>
          <w:rFonts w:cs="Arial"/>
          <w:szCs w:val="22"/>
          <w:shd w:val="clear" w:color="auto" w:fill="FFFFFF"/>
        </w:rPr>
        <w:t xml:space="preserve">and </w:t>
      </w:r>
      <w:r w:rsidR="00FA5BC4" w:rsidRPr="002D378C">
        <w:rPr>
          <w:rFonts w:cs="Arial"/>
          <w:szCs w:val="22"/>
          <w:shd w:val="clear" w:color="auto" w:fill="FFFFFF"/>
        </w:rPr>
        <w:t>research further information using given websites.</w:t>
      </w:r>
    </w:p>
    <w:p w14:paraId="557368F8" w14:textId="3517A22C" w:rsidR="00BA1395" w:rsidRPr="002D378C" w:rsidRDefault="00F91E9A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>Slide 2</w:t>
      </w:r>
      <w:r w:rsidR="00AF39E0" w:rsidRPr="002D378C">
        <w:rPr>
          <w:rFonts w:cs="Arial"/>
          <w:szCs w:val="22"/>
          <w:shd w:val="clear" w:color="auto" w:fill="FFFFFF"/>
        </w:rPr>
        <w:t xml:space="preserve"> and 3</w:t>
      </w:r>
      <w:r w:rsidRPr="002D378C">
        <w:rPr>
          <w:rFonts w:cs="Arial"/>
          <w:szCs w:val="22"/>
          <w:shd w:val="clear" w:color="auto" w:fill="FFFFFF"/>
        </w:rPr>
        <w:t xml:space="preserve">: </w:t>
      </w:r>
      <w:r w:rsidR="00110056" w:rsidRPr="002D378C">
        <w:rPr>
          <w:rFonts w:cs="Arial"/>
          <w:szCs w:val="22"/>
          <w:shd w:val="clear" w:color="auto" w:fill="FFFFFF"/>
        </w:rPr>
        <w:t>Recap Shackleton and introduce Endurance 22 expeditions</w:t>
      </w:r>
      <w:r w:rsidR="00614E81" w:rsidRPr="002D378C">
        <w:rPr>
          <w:rFonts w:cs="Arial"/>
          <w:szCs w:val="22"/>
          <w:shd w:val="clear" w:color="auto" w:fill="FFFFFF"/>
        </w:rPr>
        <w:t xml:space="preserve">. Use globes, digital </w:t>
      </w:r>
      <w:proofErr w:type="gramStart"/>
      <w:r w:rsidR="00614E81" w:rsidRPr="002D378C">
        <w:rPr>
          <w:rFonts w:cs="Arial"/>
          <w:szCs w:val="22"/>
          <w:shd w:val="clear" w:color="auto" w:fill="FFFFFF"/>
        </w:rPr>
        <w:t>maps</w:t>
      </w:r>
      <w:proofErr w:type="gramEnd"/>
      <w:r w:rsidR="00614E81" w:rsidRPr="002D378C">
        <w:rPr>
          <w:rFonts w:cs="Arial"/>
          <w:szCs w:val="22"/>
          <w:shd w:val="clear" w:color="auto" w:fill="FFFFFF"/>
        </w:rPr>
        <w:t xml:space="preserve"> or atlases to refresh locational knowledge.</w:t>
      </w:r>
      <w:r w:rsidRPr="002D378C">
        <w:rPr>
          <w:rFonts w:cs="Arial"/>
          <w:szCs w:val="22"/>
          <w:shd w:val="clear" w:color="auto" w:fill="FFFFFF"/>
        </w:rPr>
        <w:t xml:space="preserve"> The map is useful to recap a</w:t>
      </w:r>
      <w:r w:rsidR="003901AB" w:rsidRPr="002D378C">
        <w:rPr>
          <w:rFonts w:cs="Arial"/>
          <w:szCs w:val="22"/>
          <w:shd w:val="clear" w:color="auto" w:fill="FFFFFF"/>
        </w:rPr>
        <w:t>n</w:t>
      </w:r>
      <w:r w:rsidRPr="002D378C">
        <w:rPr>
          <w:rFonts w:cs="Arial"/>
          <w:szCs w:val="22"/>
          <w:shd w:val="clear" w:color="auto" w:fill="FFFFFF"/>
        </w:rPr>
        <w:t xml:space="preserve">d visualise key information and sequences of Shackleton’s expedition. </w:t>
      </w:r>
    </w:p>
    <w:p w14:paraId="33B2DD2F" w14:textId="4309CFA8" w:rsidR="00F91E9A" w:rsidRPr="002D378C" w:rsidRDefault="00F91E9A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 xml:space="preserve">Discuss </w:t>
      </w:r>
      <w:r w:rsidR="00624EF5" w:rsidRPr="002D378C">
        <w:rPr>
          <w:rFonts w:cs="Arial"/>
          <w:szCs w:val="22"/>
          <w:shd w:val="clear" w:color="auto" w:fill="FFFFFF"/>
        </w:rPr>
        <w:t xml:space="preserve">how the captain </w:t>
      </w:r>
      <w:r w:rsidR="003901AB" w:rsidRPr="002D378C">
        <w:rPr>
          <w:rFonts w:cs="Arial"/>
          <w:szCs w:val="22"/>
          <w:shd w:val="clear" w:color="auto" w:fill="FFFFFF"/>
        </w:rPr>
        <w:t>of the Enduranc</w:t>
      </w:r>
      <w:r w:rsidR="00735012" w:rsidRPr="002D378C">
        <w:rPr>
          <w:rFonts w:cs="Arial"/>
          <w:szCs w:val="22"/>
          <w:shd w:val="clear" w:color="auto" w:fill="FFFFFF"/>
        </w:rPr>
        <w:t xml:space="preserve">e </w:t>
      </w:r>
      <w:r w:rsidR="00624EF5" w:rsidRPr="002D378C">
        <w:rPr>
          <w:rFonts w:cs="Arial"/>
          <w:szCs w:val="22"/>
          <w:shd w:val="clear" w:color="auto" w:fill="FFFFFF"/>
        </w:rPr>
        <w:t xml:space="preserve">used latitude and longitude to record </w:t>
      </w:r>
      <w:r w:rsidR="00A70D66" w:rsidRPr="002D378C">
        <w:rPr>
          <w:rFonts w:cs="Arial"/>
          <w:szCs w:val="22"/>
          <w:shd w:val="clear" w:color="auto" w:fill="FFFFFF"/>
        </w:rPr>
        <w:t>the ships last known position</w:t>
      </w:r>
      <w:r w:rsidR="00A231A4" w:rsidRPr="002D378C">
        <w:rPr>
          <w:rFonts w:cs="Arial"/>
          <w:szCs w:val="22"/>
          <w:shd w:val="clear" w:color="auto" w:fill="FFFFFF"/>
        </w:rPr>
        <w:t>, and how this will have helped the search team of Endurance 22 narrow down a search area.</w:t>
      </w:r>
      <w:r w:rsidR="00A5482B" w:rsidRPr="002D378C">
        <w:rPr>
          <w:rFonts w:cs="Arial"/>
          <w:szCs w:val="22"/>
          <w:shd w:val="clear" w:color="auto" w:fill="FFFFFF"/>
        </w:rPr>
        <w:t xml:space="preserve"> How did </w:t>
      </w:r>
      <w:r w:rsidR="00B02667" w:rsidRPr="002D378C">
        <w:rPr>
          <w:rFonts w:cs="Arial"/>
          <w:szCs w:val="22"/>
          <w:shd w:val="clear" w:color="auto" w:fill="FFFFFF"/>
        </w:rPr>
        <w:t xml:space="preserve">Captain Frank Worsley </w:t>
      </w:r>
      <w:r w:rsidR="0030214A" w:rsidRPr="002D378C">
        <w:rPr>
          <w:rFonts w:cs="Arial"/>
          <w:szCs w:val="22"/>
          <w:shd w:val="clear" w:color="auto" w:fill="FFFFFF"/>
        </w:rPr>
        <w:t xml:space="preserve">record latitude and longitude without satellite navigation? What do pupils think a sextant is? Record this as </w:t>
      </w:r>
      <w:r w:rsidR="00C54B3C" w:rsidRPr="002D378C">
        <w:rPr>
          <w:rFonts w:cs="Arial"/>
          <w:szCs w:val="22"/>
          <w:shd w:val="clear" w:color="auto" w:fill="FFFFFF"/>
        </w:rPr>
        <w:t xml:space="preserve">a question to find out answers to </w:t>
      </w:r>
      <w:proofErr w:type="gramStart"/>
      <w:r w:rsidR="00C54B3C" w:rsidRPr="002D378C">
        <w:rPr>
          <w:rFonts w:cs="Arial"/>
          <w:szCs w:val="22"/>
          <w:shd w:val="clear" w:color="auto" w:fill="FFFFFF"/>
        </w:rPr>
        <w:t>later on</w:t>
      </w:r>
      <w:proofErr w:type="gramEnd"/>
      <w:r w:rsidR="00C54B3C" w:rsidRPr="002D378C">
        <w:rPr>
          <w:rFonts w:cs="Arial"/>
          <w:szCs w:val="22"/>
          <w:shd w:val="clear" w:color="auto" w:fill="FFFFFF"/>
        </w:rPr>
        <w:t>.</w:t>
      </w:r>
    </w:p>
    <w:p w14:paraId="725D3822" w14:textId="7796649F" w:rsidR="00B40E56" w:rsidRPr="002D378C" w:rsidRDefault="00C54B3C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 xml:space="preserve">Slide </w:t>
      </w:r>
      <w:r w:rsidR="00AF39E0" w:rsidRPr="002D378C">
        <w:rPr>
          <w:rFonts w:cs="Arial"/>
          <w:szCs w:val="22"/>
          <w:shd w:val="clear" w:color="auto" w:fill="FFFFFF"/>
        </w:rPr>
        <w:t>4</w:t>
      </w:r>
      <w:r w:rsidRPr="002D378C">
        <w:rPr>
          <w:rFonts w:cs="Arial"/>
          <w:szCs w:val="22"/>
          <w:shd w:val="clear" w:color="auto" w:fill="FFFFFF"/>
        </w:rPr>
        <w:t xml:space="preserve">. </w:t>
      </w:r>
      <w:r w:rsidR="00AF39E0" w:rsidRPr="002D378C">
        <w:rPr>
          <w:rFonts w:cs="Arial"/>
          <w:szCs w:val="22"/>
          <w:shd w:val="clear" w:color="auto" w:fill="FFFFFF"/>
        </w:rPr>
        <w:t xml:space="preserve">This shows images of Endurance and Agulhas II both in pack ice. The Endurance was held fast </w:t>
      </w:r>
      <w:r w:rsidR="00475598" w:rsidRPr="002D378C">
        <w:rPr>
          <w:rFonts w:cs="Arial"/>
          <w:szCs w:val="22"/>
          <w:shd w:val="clear" w:color="auto" w:fill="FFFFFF"/>
        </w:rPr>
        <w:t>by the ice</w:t>
      </w:r>
      <w:r w:rsidR="00E70741">
        <w:rPr>
          <w:rFonts w:cs="Arial"/>
          <w:szCs w:val="22"/>
          <w:shd w:val="clear" w:color="auto" w:fill="FFFFFF"/>
        </w:rPr>
        <w:t>,</w:t>
      </w:r>
      <w:r w:rsidR="00475598" w:rsidRPr="002D378C">
        <w:rPr>
          <w:rFonts w:cs="Arial"/>
          <w:szCs w:val="22"/>
          <w:shd w:val="clear" w:color="auto" w:fill="FFFFFF"/>
        </w:rPr>
        <w:t xml:space="preserve"> </w:t>
      </w:r>
      <w:r w:rsidR="00AF39E0" w:rsidRPr="002D378C">
        <w:rPr>
          <w:rFonts w:cs="Arial"/>
          <w:szCs w:val="22"/>
          <w:shd w:val="clear" w:color="auto" w:fill="FFFFFF"/>
        </w:rPr>
        <w:t xml:space="preserve">but Agulhas II </w:t>
      </w:r>
      <w:r w:rsidR="00594E79" w:rsidRPr="002D378C">
        <w:rPr>
          <w:rFonts w:cs="Arial"/>
          <w:szCs w:val="22"/>
          <w:shd w:val="clear" w:color="auto" w:fill="FFFFFF"/>
        </w:rPr>
        <w:t>was</w:t>
      </w:r>
      <w:r w:rsidR="00AF39E0" w:rsidRPr="002D378C">
        <w:rPr>
          <w:rFonts w:cs="Arial"/>
          <w:szCs w:val="22"/>
          <w:shd w:val="clear" w:color="auto" w:fill="FFFFFF"/>
        </w:rPr>
        <w:t xml:space="preserve"> able to break through. </w:t>
      </w:r>
      <w:r w:rsidR="008F6799" w:rsidRPr="002D378C">
        <w:rPr>
          <w:rFonts w:cs="Arial"/>
          <w:szCs w:val="22"/>
          <w:shd w:val="clear" w:color="auto" w:fill="FFFFFF"/>
        </w:rPr>
        <w:t xml:space="preserve">Discuss some reasons why this might </w:t>
      </w:r>
      <w:r w:rsidR="001774CB" w:rsidRPr="002D378C">
        <w:rPr>
          <w:rFonts w:cs="Arial"/>
          <w:szCs w:val="22"/>
          <w:shd w:val="clear" w:color="auto" w:fill="FFFFFF"/>
        </w:rPr>
        <w:t>be</w:t>
      </w:r>
      <w:r w:rsidR="005523B7" w:rsidRPr="002D378C">
        <w:rPr>
          <w:rFonts w:cs="Arial"/>
          <w:szCs w:val="22"/>
          <w:shd w:val="clear" w:color="auto" w:fill="FFFFFF"/>
        </w:rPr>
        <w:t>. For example, do</w:t>
      </w:r>
      <w:r w:rsidR="0001646C" w:rsidRPr="002D378C">
        <w:rPr>
          <w:rFonts w:cs="Arial"/>
          <w:szCs w:val="22"/>
          <w:shd w:val="clear" w:color="auto" w:fill="FFFFFF"/>
        </w:rPr>
        <w:t xml:space="preserve"> children think it was because </w:t>
      </w:r>
      <w:r w:rsidR="00AF39E0" w:rsidRPr="002D378C">
        <w:rPr>
          <w:rFonts w:cs="Arial"/>
          <w:szCs w:val="22"/>
          <w:shd w:val="clear" w:color="auto" w:fill="FFFFFF"/>
        </w:rPr>
        <w:t>the ice was not as thick</w:t>
      </w:r>
      <w:r w:rsidR="00594E79" w:rsidRPr="002D378C">
        <w:rPr>
          <w:rFonts w:cs="Arial"/>
          <w:szCs w:val="22"/>
          <w:shd w:val="clear" w:color="auto" w:fill="FFFFFF"/>
        </w:rPr>
        <w:t>,</w:t>
      </w:r>
      <w:r w:rsidR="00AF39E0" w:rsidRPr="002D378C">
        <w:rPr>
          <w:rFonts w:cs="Arial"/>
          <w:szCs w:val="22"/>
          <w:shd w:val="clear" w:color="auto" w:fill="FFFFFF"/>
        </w:rPr>
        <w:t xml:space="preserve"> </w:t>
      </w:r>
      <w:r w:rsidR="0001646C" w:rsidRPr="002D378C">
        <w:rPr>
          <w:rFonts w:cs="Arial"/>
          <w:szCs w:val="22"/>
          <w:shd w:val="clear" w:color="auto" w:fill="FFFFFF"/>
        </w:rPr>
        <w:t>or</w:t>
      </w:r>
      <w:r w:rsidR="00AF39E0" w:rsidRPr="002D378C">
        <w:rPr>
          <w:rFonts w:cs="Arial"/>
          <w:szCs w:val="22"/>
          <w:shd w:val="clear" w:color="auto" w:fill="FFFFFF"/>
        </w:rPr>
        <w:t xml:space="preserve"> because the modern</w:t>
      </w:r>
      <w:r w:rsidR="00594E79" w:rsidRPr="002D378C">
        <w:rPr>
          <w:rFonts w:cs="Arial"/>
          <w:szCs w:val="22"/>
          <w:shd w:val="clear" w:color="auto" w:fill="FFFFFF"/>
        </w:rPr>
        <w:t>-</w:t>
      </w:r>
      <w:r w:rsidR="00AF39E0" w:rsidRPr="002D378C">
        <w:rPr>
          <w:rFonts w:cs="Arial"/>
          <w:szCs w:val="22"/>
          <w:shd w:val="clear" w:color="auto" w:fill="FFFFFF"/>
        </w:rPr>
        <w:t xml:space="preserve"> day ship </w:t>
      </w:r>
      <w:r w:rsidR="002E3869" w:rsidRPr="002D378C">
        <w:rPr>
          <w:rFonts w:cs="Arial"/>
          <w:szCs w:val="22"/>
          <w:shd w:val="clear" w:color="auto" w:fill="FFFFFF"/>
        </w:rPr>
        <w:t xml:space="preserve">is more powerful? Perhaps a mix of both? </w:t>
      </w:r>
    </w:p>
    <w:p w14:paraId="16F12B20" w14:textId="77777777" w:rsidR="00785D77" w:rsidRPr="002D378C" w:rsidRDefault="00B40E56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 xml:space="preserve">Slide 5. </w:t>
      </w:r>
      <w:r w:rsidR="002E3869" w:rsidRPr="002D378C">
        <w:rPr>
          <w:rFonts w:cs="Arial"/>
          <w:szCs w:val="22"/>
          <w:shd w:val="clear" w:color="auto" w:fill="FFFFFF"/>
        </w:rPr>
        <w:t>D</w:t>
      </w:r>
      <w:r w:rsidR="00291089" w:rsidRPr="002D378C">
        <w:rPr>
          <w:rFonts w:cs="Arial"/>
          <w:szCs w:val="22"/>
          <w:shd w:val="clear" w:color="auto" w:fill="FFFFFF"/>
        </w:rPr>
        <w:t xml:space="preserve">iscuss the differences between the </w:t>
      </w:r>
      <w:r w:rsidR="002E3869" w:rsidRPr="002D378C">
        <w:rPr>
          <w:rFonts w:cs="Arial"/>
          <w:szCs w:val="22"/>
          <w:shd w:val="clear" w:color="auto" w:fill="FFFFFF"/>
        </w:rPr>
        <w:t>Endurance and Agulhas II</w:t>
      </w:r>
      <w:r w:rsidR="0009003B" w:rsidRPr="002D378C">
        <w:rPr>
          <w:rFonts w:cs="Arial"/>
          <w:szCs w:val="22"/>
          <w:shd w:val="clear" w:color="auto" w:fill="FFFFFF"/>
        </w:rPr>
        <w:t xml:space="preserve"> using the photographic evidence</w:t>
      </w:r>
      <w:r w:rsidR="00291089" w:rsidRPr="002D378C">
        <w:rPr>
          <w:rFonts w:cs="Arial"/>
          <w:szCs w:val="22"/>
          <w:shd w:val="clear" w:color="auto" w:fill="FFFFFF"/>
        </w:rPr>
        <w:t xml:space="preserve">. </w:t>
      </w:r>
      <w:r w:rsidR="0037135B" w:rsidRPr="002D378C">
        <w:rPr>
          <w:rFonts w:cs="Arial"/>
          <w:szCs w:val="22"/>
          <w:shd w:val="clear" w:color="auto" w:fill="FFFFFF"/>
        </w:rPr>
        <w:t>Starting with some big ideas, such as noting th</w:t>
      </w:r>
      <w:r w:rsidR="00454015" w:rsidRPr="002D378C">
        <w:rPr>
          <w:rFonts w:cs="Arial"/>
          <w:szCs w:val="22"/>
          <w:shd w:val="clear" w:color="auto" w:fill="FFFFFF"/>
        </w:rPr>
        <w:t xml:space="preserve">at Endurance had sails, can lead into checking information of the Endurance22 website. </w:t>
      </w:r>
    </w:p>
    <w:p w14:paraId="7FE71863" w14:textId="4AC7134F" w:rsidR="00C54B3C" w:rsidRPr="002D378C" w:rsidRDefault="00785D77" w:rsidP="002D378C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2D378C">
        <w:rPr>
          <w:rFonts w:cs="Arial"/>
          <w:szCs w:val="22"/>
          <w:shd w:val="clear" w:color="auto" w:fill="FFFFFF"/>
        </w:rPr>
        <w:t>Slide 6 has a short list of facts about each ship</w:t>
      </w:r>
      <w:r w:rsidR="006C7735" w:rsidRPr="002D378C">
        <w:rPr>
          <w:rFonts w:cs="Arial"/>
          <w:szCs w:val="22"/>
          <w:shd w:val="clear" w:color="auto" w:fill="FFFFFF"/>
        </w:rPr>
        <w:t>. Children could c</w:t>
      </w:r>
      <w:r w:rsidR="00DD06C7" w:rsidRPr="002D378C">
        <w:rPr>
          <w:rFonts w:cs="Arial"/>
          <w:szCs w:val="22"/>
          <w:shd w:val="clear" w:color="auto" w:fill="FFFFFF"/>
        </w:rPr>
        <w:t>r</w:t>
      </w:r>
      <w:r w:rsidR="001D6EE0" w:rsidRPr="002D378C">
        <w:rPr>
          <w:rFonts w:cs="Arial"/>
          <w:szCs w:val="22"/>
          <w:shd w:val="clear" w:color="auto" w:fill="FFFFFF"/>
        </w:rPr>
        <w:t>e</w:t>
      </w:r>
      <w:r w:rsidR="00DD06C7" w:rsidRPr="002D378C">
        <w:rPr>
          <w:rFonts w:cs="Arial"/>
          <w:szCs w:val="22"/>
          <w:shd w:val="clear" w:color="auto" w:fill="FFFFFF"/>
        </w:rPr>
        <w:t xml:space="preserve">ate a Venn diagram of similarities and differences. </w:t>
      </w:r>
      <w:r w:rsidR="00FB5DD8" w:rsidRPr="002D378C">
        <w:rPr>
          <w:rFonts w:cs="Arial"/>
          <w:szCs w:val="22"/>
          <w:shd w:val="clear" w:color="auto" w:fill="FFFFFF"/>
        </w:rPr>
        <w:t xml:space="preserve">For example, </w:t>
      </w:r>
      <w:r w:rsidR="00291089" w:rsidRPr="002D378C">
        <w:rPr>
          <w:rFonts w:cs="Arial"/>
          <w:szCs w:val="22"/>
          <w:shd w:val="clear" w:color="auto" w:fill="FFFFFF"/>
        </w:rPr>
        <w:t xml:space="preserve">Endurance was powered by sail and engines which ran on coal. </w:t>
      </w:r>
      <w:r w:rsidR="00634BF1" w:rsidRPr="002D378C">
        <w:rPr>
          <w:rFonts w:cs="Arial"/>
          <w:szCs w:val="22"/>
          <w:shd w:val="clear" w:color="auto" w:fill="FFFFFF"/>
        </w:rPr>
        <w:t>Agulhas was powered by a diesel-electric system with 12,000 KW output capacity.</w:t>
      </w:r>
      <w:r w:rsidR="00FB5DD8" w:rsidRPr="002D378C">
        <w:rPr>
          <w:rFonts w:cs="Arial"/>
          <w:szCs w:val="22"/>
          <w:shd w:val="clear" w:color="auto" w:fill="FFFFFF"/>
        </w:rPr>
        <w:t xml:space="preserve"> </w:t>
      </w:r>
      <w:r w:rsidR="001D6EE0" w:rsidRPr="002D378C">
        <w:rPr>
          <w:rFonts w:cs="Arial"/>
          <w:szCs w:val="22"/>
          <w:shd w:val="clear" w:color="auto" w:fill="FFFFFF"/>
        </w:rPr>
        <w:t xml:space="preserve">Both vessels </w:t>
      </w:r>
      <w:r w:rsidR="00455655" w:rsidRPr="002D378C">
        <w:rPr>
          <w:rFonts w:cs="Arial"/>
          <w:szCs w:val="22"/>
          <w:shd w:val="clear" w:color="auto" w:fill="FFFFFF"/>
        </w:rPr>
        <w:t>had</w:t>
      </w:r>
      <w:r w:rsidR="00FB5DD8" w:rsidRPr="002D378C">
        <w:rPr>
          <w:rFonts w:cs="Arial"/>
          <w:szCs w:val="22"/>
          <w:shd w:val="clear" w:color="auto" w:fill="FFFFFF"/>
        </w:rPr>
        <w:t xml:space="preserve"> engines but used different fuel. Endurance also used wind power.</w:t>
      </w:r>
      <w:r w:rsidRPr="002D378C">
        <w:rPr>
          <w:rFonts w:cs="Arial"/>
          <w:szCs w:val="22"/>
          <w:shd w:val="clear" w:color="auto" w:fill="FFFFFF"/>
        </w:rPr>
        <w:t xml:space="preserve"> </w:t>
      </w:r>
      <w:r w:rsidR="006C7735" w:rsidRPr="002D378C">
        <w:rPr>
          <w:rFonts w:cs="Arial"/>
          <w:szCs w:val="22"/>
          <w:shd w:val="clear" w:color="auto" w:fill="FFFFFF"/>
        </w:rPr>
        <w:t xml:space="preserve">They might also note that the two ships were built 100 years apart and how much </w:t>
      </w:r>
      <w:r w:rsidR="002758B5">
        <w:rPr>
          <w:rFonts w:cs="Arial"/>
          <w:szCs w:val="22"/>
          <w:shd w:val="clear" w:color="auto" w:fill="FFFFFF"/>
        </w:rPr>
        <w:t>longer than Endura</w:t>
      </w:r>
      <w:r w:rsidR="00587AEC">
        <w:rPr>
          <w:rFonts w:cs="Arial"/>
          <w:szCs w:val="22"/>
          <w:shd w:val="clear" w:color="auto" w:fill="FFFFFF"/>
        </w:rPr>
        <w:t>nce</w:t>
      </w:r>
      <w:r w:rsidR="002758B5">
        <w:rPr>
          <w:rFonts w:cs="Arial"/>
          <w:szCs w:val="22"/>
          <w:shd w:val="clear" w:color="auto" w:fill="FFFFFF"/>
        </w:rPr>
        <w:t xml:space="preserve"> </w:t>
      </w:r>
      <w:r w:rsidR="006C7735" w:rsidRPr="002D378C">
        <w:rPr>
          <w:rFonts w:cs="Arial"/>
          <w:szCs w:val="22"/>
          <w:shd w:val="clear" w:color="auto" w:fill="FFFFFF"/>
        </w:rPr>
        <w:t>the Agulhas</w:t>
      </w:r>
      <w:r w:rsidR="001D3629" w:rsidRPr="002D378C">
        <w:rPr>
          <w:rFonts w:cs="Arial"/>
          <w:szCs w:val="22"/>
          <w:shd w:val="clear" w:color="auto" w:fill="FFFFFF"/>
        </w:rPr>
        <w:t xml:space="preserve"> II</w:t>
      </w:r>
      <w:r w:rsidR="006C7735" w:rsidRPr="002D378C">
        <w:rPr>
          <w:rFonts w:cs="Arial"/>
          <w:szCs w:val="22"/>
          <w:shd w:val="clear" w:color="auto" w:fill="FFFFFF"/>
        </w:rPr>
        <w:t xml:space="preserve"> </w:t>
      </w:r>
      <w:r w:rsidR="007F1459" w:rsidRPr="002D378C">
        <w:rPr>
          <w:rFonts w:cs="Arial"/>
          <w:szCs w:val="22"/>
          <w:shd w:val="clear" w:color="auto" w:fill="FFFFFF"/>
        </w:rPr>
        <w:t>is.</w:t>
      </w:r>
      <w:r w:rsidR="00B243F5">
        <w:rPr>
          <w:rFonts w:cs="Arial"/>
          <w:szCs w:val="22"/>
          <w:shd w:val="clear" w:color="auto" w:fill="FFFFFF"/>
        </w:rPr>
        <w:t xml:space="preserve"> </w:t>
      </w:r>
      <w:r w:rsidR="00632B22">
        <w:rPr>
          <w:rFonts w:cs="Arial"/>
          <w:szCs w:val="22"/>
          <w:shd w:val="clear" w:color="auto" w:fill="FFFFFF"/>
        </w:rPr>
        <w:t xml:space="preserve">Discuss the difference between Expedition members and crew members and remind children that </w:t>
      </w:r>
      <w:r w:rsidR="00CB6FDE">
        <w:rPr>
          <w:rFonts w:cs="Arial"/>
          <w:szCs w:val="22"/>
          <w:shd w:val="clear" w:color="auto" w:fill="FFFFFF"/>
        </w:rPr>
        <w:t>Shackleton’s expedition had two ships each with a crew of 28</w:t>
      </w:r>
      <w:r w:rsidR="00207F69">
        <w:rPr>
          <w:rFonts w:cs="Arial"/>
          <w:szCs w:val="22"/>
          <w:shd w:val="clear" w:color="auto" w:fill="FFFFFF"/>
        </w:rPr>
        <w:t>, the other ship being the Aurora which would meet Shac</w:t>
      </w:r>
      <w:r w:rsidR="006F34BC">
        <w:rPr>
          <w:rFonts w:cs="Arial"/>
          <w:szCs w:val="22"/>
          <w:shd w:val="clear" w:color="auto" w:fill="FFFFFF"/>
        </w:rPr>
        <w:t>k</w:t>
      </w:r>
      <w:r w:rsidR="00207F69">
        <w:rPr>
          <w:rFonts w:cs="Arial"/>
          <w:szCs w:val="22"/>
          <w:shd w:val="clear" w:color="auto" w:fill="FFFFFF"/>
        </w:rPr>
        <w:t xml:space="preserve">leton </w:t>
      </w:r>
      <w:r w:rsidR="006F34BC">
        <w:rPr>
          <w:rFonts w:cs="Arial"/>
          <w:szCs w:val="22"/>
          <w:shd w:val="clear" w:color="auto" w:fill="FFFFFF"/>
        </w:rPr>
        <w:t xml:space="preserve">in Antarctica. </w:t>
      </w:r>
      <w:r w:rsidR="00CB6FDE">
        <w:rPr>
          <w:rFonts w:cs="Arial"/>
          <w:szCs w:val="22"/>
          <w:shd w:val="clear" w:color="auto" w:fill="FFFFFF"/>
        </w:rPr>
        <w:t xml:space="preserve"> </w:t>
      </w:r>
    </w:p>
    <w:p w14:paraId="69D92EF8" w14:textId="453BAED0" w:rsidR="00A231A4" w:rsidRPr="003407D5" w:rsidRDefault="005C7F3E" w:rsidP="003407D5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3407D5">
        <w:rPr>
          <w:rFonts w:cs="Arial"/>
          <w:szCs w:val="22"/>
          <w:shd w:val="clear" w:color="auto" w:fill="FFFFFF"/>
        </w:rPr>
        <w:lastRenderedPageBreak/>
        <w:t>Discuss the</w:t>
      </w:r>
      <w:r w:rsidR="0097268F" w:rsidRPr="003407D5">
        <w:rPr>
          <w:rFonts w:cs="Arial"/>
          <w:szCs w:val="22"/>
          <w:shd w:val="clear" w:color="auto" w:fill="FFFFFF"/>
        </w:rPr>
        <w:t xml:space="preserve"> photographs themselves</w:t>
      </w:r>
      <w:r w:rsidR="00624D0A" w:rsidRPr="003407D5">
        <w:rPr>
          <w:rFonts w:cs="Arial"/>
          <w:szCs w:val="22"/>
          <w:shd w:val="clear" w:color="auto" w:fill="FFFFFF"/>
        </w:rPr>
        <w:t>. Those of Hurley were taken in black in white and whereas the Agulhas II was filmed in colour, using a variety of high</w:t>
      </w:r>
      <w:r w:rsidR="00FB5DD8" w:rsidRPr="003407D5">
        <w:rPr>
          <w:rFonts w:cs="Arial"/>
          <w:szCs w:val="22"/>
          <w:shd w:val="clear" w:color="auto" w:fill="FFFFFF"/>
        </w:rPr>
        <w:t>-</w:t>
      </w:r>
      <w:r w:rsidR="00624D0A" w:rsidRPr="003407D5">
        <w:rPr>
          <w:rFonts w:cs="Arial"/>
          <w:szCs w:val="22"/>
          <w:shd w:val="clear" w:color="auto" w:fill="FFFFFF"/>
        </w:rPr>
        <w:t xml:space="preserve">tech </w:t>
      </w:r>
      <w:r w:rsidR="00634BF1" w:rsidRPr="003407D5">
        <w:rPr>
          <w:rFonts w:cs="Arial"/>
          <w:szCs w:val="22"/>
          <w:shd w:val="clear" w:color="auto" w:fill="FFFFFF"/>
        </w:rPr>
        <w:t xml:space="preserve">cameras, including </w:t>
      </w:r>
      <w:r w:rsidR="00624D0A" w:rsidRPr="003407D5">
        <w:rPr>
          <w:rFonts w:cs="Arial"/>
          <w:szCs w:val="22"/>
          <w:shd w:val="clear" w:color="auto" w:fill="FFFFFF"/>
        </w:rPr>
        <w:t>drones</w:t>
      </w:r>
      <w:r w:rsidR="00634BF1" w:rsidRPr="003407D5">
        <w:rPr>
          <w:rFonts w:cs="Arial"/>
          <w:szCs w:val="22"/>
          <w:shd w:val="clear" w:color="auto" w:fill="FFFFFF"/>
        </w:rPr>
        <w:t>.</w:t>
      </w:r>
      <w:r w:rsidR="00624D0A" w:rsidRPr="003407D5">
        <w:rPr>
          <w:rFonts w:cs="Arial"/>
          <w:szCs w:val="22"/>
          <w:shd w:val="clear" w:color="auto" w:fill="FFFFFF"/>
        </w:rPr>
        <w:t xml:space="preserve"> </w:t>
      </w:r>
      <w:r w:rsidR="00C034FC" w:rsidRPr="003407D5">
        <w:rPr>
          <w:rFonts w:cs="Arial"/>
          <w:szCs w:val="22"/>
          <w:shd w:val="clear" w:color="auto" w:fill="FFFFFF"/>
        </w:rPr>
        <w:t xml:space="preserve">The links will take you to the </w:t>
      </w:r>
      <w:proofErr w:type="spellStart"/>
      <w:r w:rsidR="00C034FC" w:rsidRPr="003407D5">
        <w:rPr>
          <w:rFonts w:cs="Arial"/>
          <w:szCs w:val="22"/>
          <w:shd w:val="clear" w:color="auto" w:fill="FFFFFF"/>
        </w:rPr>
        <w:t>Youtube</w:t>
      </w:r>
      <w:proofErr w:type="spellEnd"/>
      <w:r w:rsidR="00C034FC" w:rsidRPr="003407D5">
        <w:rPr>
          <w:rFonts w:cs="Arial"/>
          <w:szCs w:val="22"/>
          <w:shd w:val="clear" w:color="auto" w:fill="FFFFFF"/>
        </w:rPr>
        <w:t xml:space="preserve"> video footage of Agulhas </w:t>
      </w:r>
      <w:r w:rsidR="005263FA" w:rsidRPr="003407D5">
        <w:rPr>
          <w:rFonts w:cs="Arial"/>
          <w:szCs w:val="22"/>
          <w:shd w:val="clear" w:color="auto" w:fill="FFFFFF"/>
        </w:rPr>
        <w:t>II and to the gallery of images.</w:t>
      </w:r>
    </w:p>
    <w:p w14:paraId="1061BC18" w14:textId="3E37A901" w:rsidR="005263FA" w:rsidRDefault="005263FA" w:rsidP="003407D5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3407D5">
        <w:rPr>
          <w:rFonts w:cs="Arial"/>
          <w:szCs w:val="22"/>
          <w:shd w:val="clear" w:color="auto" w:fill="FFFFFF"/>
        </w:rPr>
        <w:t>Slide 7 has the same facts from Slide 6 but muddled up. This could be a lat</w:t>
      </w:r>
      <w:r w:rsidR="00C8237E" w:rsidRPr="003407D5">
        <w:rPr>
          <w:rFonts w:cs="Arial"/>
          <w:szCs w:val="22"/>
          <w:shd w:val="clear" w:color="auto" w:fill="FFFFFF"/>
        </w:rPr>
        <w:t>e</w:t>
      </w:r>
      <w:r w:rsidR="00A10F1A" w:rsidRPr="003407D5">
        <w:rPr>
          <w:rFonts w:cs="Arial"/>
          <w:szCs w:val="22"/>
          <w:shd w:val="clear" w:color="auto" w:fill="FFFFFF"/>
        </w:rPr>
        <w:t>r</w:t>
      </w:r>
      <w:r w:rsidRPr="003407D5">
        <w:rPr>
          <w:rFonts w:cs="Arial"/>
          <w:szCs w:val="22"/>
          <w:shd w:val="clear" w:color="auto" w:fill="FFFFFF"/>
        </w:rPr>
        <w:t xml:space="preserve"> assessment activity for children to do in</w:t>
      </w:r>
      <w:r w:rsidR="00C8237E" w:rsidRPr="003407D5">
        <w:rPr>
          <w:rFonts w:cs="Arial"/>
          <w:szCs w:val="22"/>
          <w:shd w:val="clear" w:color="auto" w:fill="FFFFFF"/>
        </w:rPr>
        <w:t xml:space="preserve">dividually or in pairs, working to </w:t>
      </w:r>
      <w:r w:rsidR="00A10F1A" w:rsidRPr="003407D5">
        <w:rPr>
          <w:rFonts w:cs="Arial"/>
          <w:szCs w:val="22"/>
          <w:shd w:val="clear" w:color="auto" w:fill="FFFFFF"/>
        </w:rPr>
        <w:t>match up the data with the headings for each ship.</w:t>
      </w:r>
      <w:r w:rsidR="00416D59" w:rsidRPr="003407D5">
        <w:rPr>
          <w:rFonts w:cs="Arial"/>
          <w:szCs w:val="22"/>
          <w:shd w:val="clear" w:color="auto" w:fill="FFFFFF"/>
        </w:rPr>
        <w:t xml:space="preserve"> Slide 8 has a template for children to complete.</w:t>
      </w:r>
    </w:p>
    <w:p w14:paraId="3EEE0831" w14:textId="4A46953E" w:rsidR="003C3664" w:rsidRPr="003407D5" w:rsidRDefault="003C3664" w:rsidP="003407D5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Slide 9 </w:t>
      </w:r>
      <w:r w:rsidR="007E0CB8">
        <w:rPr>
          <w:rFonts w:cs="Arial"/>
          <w:szCs w:val="22"/>
          <w:shd w:val="clear" w:color="auto" w:fill="FFFFFF"/>
        </w:rPr>
        <w:t>shows photographs of Shackleton’s cabin and a cabin aboard Agulhas II. Discuss similarities and differences</w:t>
      </w:r>
      <w:r w:rsidR="00D27BD9">
        <w:rPr>
          <w:rFonts w:cs="Arial"/>
          <w:szCs w:val="22"/>
          <w:shd w:val="clear" w:color="auto" w:fill="FFFFFF"/>
        </w:rPr>
        <w:t>.</w:t>
      </w:r>
      <w:r w:rsidR="00586D3D">
        <w:rPr>
          <w:rFonts w:cs="Arial"/>
          <w:szCs w:val="22"/>
          <w:shd w:val="clear" w:color="auto" w:fill="FFFFFF"/>
        </w:rPr>
        <w:t xml:space="preserve"> This activity is suitable for KS1. </w:t>
      </w:r>
      <w:r w:rsidR="005F3787">
        <w:rPr>
          <w:rFonts w:cs="Arial"/>
          <w:szCs w:val="22"/>
          <w:shd w:val="clear" w:color="auto" w:fill="FFFFFF"/>
        </w:rPr>
        <w:t>Children could annotate these images with simple labels such as ‘books’ and ‘cabin window’, ‘bed’ etc and talk about how the basic elements of the cabin are quite similar.</w:t>
      </w:r>
      <w:r w:rsidR="00C24062">
        <w:rPr>
          <w:rFonts w:cs="Arial"/>
          <w:szCs w:val="22"/>
          <w:shd w:val="clear" w:color="auto" w:fill="FFFFFF"/>
        </w:rPr>
        <w:t xml:space="preserve"> </w:t>
      </w:r>
      <w:proofErr w:type="gramStart"/>
      <w:r w:rsidR="00C24062">
        <w:rPr>
          <w:rFonts w:cs="Arial"/>
          <w:szCs w:val="22"/>
          <w:shd w:val="clear" w:color="auto" w:fill="FFFFFF"/>
        </w:rPr>
        <w:t>Using the link, there</w:t>
      </w:r>
      <w:proofErr w:type="gramEnd"/>
      <w:r w:rsidR="00C24062">
        <w:rPr>
          <w:rFonts w:cs="Arial"/>
          <w:szCs w:val="22"/>
          <w:shd w:val="clear" w:color="auto" w:fill="FFFFFF"/>
        </w:rPr>
        <w:t xml:space="preserve"> is a short piece of video where Dan Snow gives a tour of his cabin, 4:53 in. Older children could watch more of the clip and see a tour of the ship Agulhas II.</w:t>
      </w:r>
    </w:p>
    <w:p w14:paraId="1CF4D169" w14:textId="3ACF2671" w:rsidR="00614E81" w:rsidRPr="00F91E9A" w:rsidRDefault="006F34BC" w:rsidP="00F91E9A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Crew</w:t>
      </w:r>
    </w:p>
    <w:p w14:paraId="2316FEBC" w14:textId="75F8757B" w:rsidR="0037192A" w:rsidRDefault="0037192A" w:rsidP="00AB074D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AB074D">
        <w:rPr>
          <w:rFonts w:cs="Arial"/>
          <w:szCs w:val="22"/>
          <w:shd w:val="clear" w:color="auto" w:fill="FFFFFF"/>
        </w:rPr>
        <w:t xml:space="preserve">Slide </w:t>
      </w:r>
      <w:r w:rsidR="00D27BD9">
        <w:rPr>
          <w:rFonts w:cs="Arial"/>
          <w:szCs w:val="22"/>
          <w:shd w:val="clear" w:color="auto" w:fill="FFFFFF"/>
        </w:rPr>
        <w:t>10</w:t>
      </w:r>
      <w:r w:rsidRPr="00AB074D">
        <w:rPr>
          <w:rFonts w:cs="Arial"/>
          <w:szCs w:val="22"/>
          <w:shd w:val="clear" w:color="auto" w:fill="FFFFFF"/>
        </w:rPr>
        <w:t xml:space="preserve"> has a list of the crew members recruited </w:t>
      </w:r>
      <w:r w:rsidR="003576C3" w:rsidRPr="00AB074D">
        <w:rPr>
          <w:rFonts w:cs="Arial"/>
          <w:szCs w:val="22"/>
          <w:shd w:val="clear" w:color="auto" w:fill="FFFFFF"/>
        </w:rPr>
        <w:t xml:space="preserve">to sail on Endurance. </w:t>
      </w:r>
      <w:r w:rsidR="00FD5F17" w:rsidRPr="00AB074D">
        <w:rPr>
          <w:rFonts w:cs="Arial"/>
          <w:szCs w:val="22"/>
          <w:shd w:val="clear" w:color="auto" w:fill="FFFFFF"/>
        </w:rPr>
        <w:t xml:space="preserve">Recap what children remember about the crew members and </w:t>
      </w:r>
      <w:r w:rsidR="0008193A" w:rsidRPr="00AB074D">
        <w:rPr>
          <w:rFonts w:cs="Arial"/>
          <w:szCs w:val="22"/>
          <w:shd w:val="clear" w:color="auto" w:fill="FFFFFF"/>
        </w:rPr>
        <w:t>what they notice about them- they’re all men. Show</w:t>
      </w:r>
      <w:r w:rsidR="00453EA0" w:rsidRPr="00AB074D">
        <w:rPr>
          <w:rFonts w:cs="Arial"/>
          <w:szCs w:val="22"/>
          <w:shd w:val="clear" w:color="auto" w:fill="FFFFFF"/>
        </w:rPr>
        <w:t xml:space="preserve"> </w:t>
      </w:r>
      <w:r w:rsidR="0008193A" w:rsidRPr="00AB074D">
        <w:rPr>
          <w:rFonts w:cs="Arial"/>
          <w:szCs w:val="22"/>
          <w:shd w:val="clear" w:color="auto" w:fill="FFFFFF"/>
        </w:rPr>
        <w:t xml:space="preserve">slide </w:t>
      </w:r>
      <w:r w:rsidR="00453EA0" w:rsidRPr="00AB074D">
        <w:rPr>
          <w:rFonts w:cs="Arial"/>
          <w:szCs w:val="22"/>
          <w:shd w:val="clear" w:color="auto" w:fill="FFFFFF"/>
        </w:rPr>
        <w:t>1</w:t>
      </w:r>
      <w:r w:rsidR="00D27BD9">
        <w:rPr>
          <w:rFonts w:cs="Arial"/>
          <w:szCs w:val="22"/>
          <w:shd w:val="clear" w:color="auto" w:fill="FFFFFF"/>
        </w:rPr>
        <w:t>1</w:t>
      </w:r>
      <w:r w:rsidR="00453EA0" w:rsidRPr="00AB074D">
        <w:rPr>
          <w:rFonts w:cs="Arial"/>
          <w:szCs w:val="22"/>
          <w:shd w:val="clear" w:color="auto" w:fill="FFFFFF"/>
        </w:rPr>
        <w:t xml:space="preserve"> which has images of women members of the Agulhas II and ask children what this evidence tells us</w:t>
      </w:r>
      <w:r w:rsidR="0008229F" w:rsidRPr="00AB074D">
        <w:rPr>
          <w:rFonts w:cs="Arial"/>
          <w:szCs w:val="22"/>
          <w:shd w:val="clear" w:color="auto" w:fill="FFFFFF"/>
        </w:rPr>
        <w:t xml:space="preserve">. The children might assume that all the crew are women </w:t>
      </w:r>
      <w:r w:rsidR="00AB074D" w:rsidRPr="00AB074D">
        <w:rPr>
          <w:rFonts w:cs="Arial"/>
          <w:szCs w:val="22"/>
          <w:shd w:val="clear" w:color="auto" w:fill="FFFFFF"/>
        </w:rPr>
        <w:t xml:space="preserve">when they see this </w:t>
      </w:r>
      <w:r w:rsidR="0008229F" w:rsidRPr="00AB074D">
        <w:rPr>
          <w:rFonts w:cs="Arial"/>
          <w:szCs w:val="22"/>
          <w:shd w:val="clear" w:color="auto" w:fill="FFFFFF"/>
        </w:rPr>
        <w:t xml:space="preserve">but, using the link to the website provided, you can </w:t>
      </w:r>
      <w:r w:rsidR="00781FE2" w:rsidRPr="00AB074D">
        <w:rPr>
          <w:rFonts w:cs="Arial"/>
          <w:szCs w:val="22"/>
          <w:shd w:val="clear" w:color="auto" w:fill="FFFFFF"/>
        </w:rPr>
        <w:t xml:space="preserve">show </w:t>
      </w:r>
      <w:r w:rsidR="0008229F" w:rsidRPr="00AB074D">
        <w:rPr>
          <w:rFonts w:cs="Arial"/>
          <w:szCs w:val="22"/>
          <w:shd w:val="clear" w:color="auto" w:fill="FFFFFF"/>
        </w:rPr>
        <w:t xml:space="preserve">that there </w:t>
      </w:r>
      <w:r w:rsidR="00781FE2" w:rsidRPr="00AB074D">
        <w:rPr>
          <w:rFonts w:cs="Arial"/>
          <w:szCs w:val="22"/>
          <w:shd w:val="clear" w:color="auto" w:fill="FFFFFF"/>
        </w:rPr>
        <w:t xml:space="preserve">were </w:t>
      </w:r>
      <w:r w:rsidR="0008229F" w:rsidRPr="00AB074D">
        <w:rPr>
          <w:rFonts w:cs="Arial"/>
          <w:szCs w:val="22"/>
          <w:shd w:val="clear" w:color="auto" w:fill="FFFFFF"/>
        </w:rPr>
        <w:t xml:space="preserve">men crew members too. This is a good opportunity to </w:t>
      </w:r>
      <w:r w:rsidR="00195DEB" w:rsidRPr="00AB074D">
        <w:rPr>
          <w:rFonts w:cs="Arial"/>
          <w:szCs w:val="22"/>
          <w:shd w:val="clear" w:color="auto" w:fill="FFFFFF"/>
        </w:rPr>
        <w:t xml:space="preserve">introduce the idea of incomplete evidence and how some evidence can be </w:t>
      </w:r>
      <w:r w:rsidR="00AB074D" w:rsidRPr="00AB074D">
        <w:rPr>
          <w:rFonts w:cs="Arial"/>
          <w:szCs w:val="22"/>
          <w:shd w:val="clear" w:color="auto" w:fill="FFFFFF"/>
        </w:rPr>
        <w:t>biased</w:t>
      </w:r>
      <w:r w:rsidR="00D6672E">
        <w:rPr>
          <w:rFonts w:cs="Arial"/>
          <w:szCs w:val="22"/>
          <w:shd w:val="clear" w:color="auto" w:fill="FFFFFF"/>
        </w:rPr>
        <w:t xml:space="preserve"> </w:t>
      </w:r>
      <w:r w:rsidR="00AB074D" w:rsidRPr="00AB074D">
        <w:rPr>
          <w:rFonts w:cs="Arial"/>
          <w:szCs w:val="22"/>
          <w:shd w:val="clear" w:color="auto" w:fill="FFFFFF"/>
        </w:rPr>
        <w:t xml:space="preserve">or </w:t>
      </w:r>
      <w:r w:rsidR="00195DEB" w:rsidRPr="00AB074D">
        <w:rPr>
          <w:rFonts w:cs="Arial"/>
          <w:szCs w:val="22"/>
          <w:shd w:val="clear" w:color="auto" w:fill="FFFFFF"/>
        </w:rPr>
        <w:t xml:space="preserve">selected to make you think in a certain way. </w:t>
      </w:r>
      <w:r w:rsidR="00E95D18">
        <w:rPr>
          <w:rFonts w:cs="Arial"/>
          <w:szCs w:val="22"/>
          <w:shd w:val="clear" w:color="auto" w:fill="FFFFFF"/>
        </w:rPr>
        <w:t xml:space="preserve">Although the evidence on the slide was carefully selected, </w:t>
      </w:r>
      <w:r w:rsidR="00FF6ADA" w:rsidRPr="00AB074D">
        <w:rPr>
          <w:rFonts w:cs="Arial"/>
          <w:szCs w:val="22"/>
          <w:shd w:val="clear" w:color="auto" w:fill="FFFFFF"/>
        </w:rPr>
        <w:t xml:space="preserve">there are </w:t>
      </w:r>
      <w:proofErr w:type="gramStart"/>
      <w:r w:rsidR="00E95D18">
        <w:rPr>
          <w:rFonts w:cs="Arial"/>
          <w:szCs w:val="22"/>
          <w:shd w:val="clear" w:color="auto" w:fill="FFFFFF"/>
        </w:rPr>
        <w:t>a</w:t>
      </w:r>
      <w:r w:rsidR="00E70741">
        <w:rPr>
          <w:rFonts w:cs="Arial"/>
          <w:szCs w:val="22"/>
          <w:shd w:val="clear" w:color="auto" w:fill="FFFFFF"/>
        </w:rPr>
        <w:t xml:space="preserve"> </w:t>
      </w:r>
      <w:r w:rsidR="00E95D18">
        <w:rPr>
          <w:rFonts w:cs="Arial"/>
          <w:szCs w:val="22"/>
          <w:shd w:val="clear" w:color="auto" w:fill="FFFFFF"/>
        </w:rPr>
        <w:t>number of</w:t>
      </w:r>
      <w:proofErr w:type="gramEnd"/>
      <w:r w:rsidR="00E95D18">
        <w:rPr>
          <w:rFonts w:cs="Arial"/>
          <w:szCs w:val="22"/>
          <w:shd w:val="clear" w:color="auto" w:fill="FFFFFF"/>
        </w:rPr>
        <w:t xml:space="preserve"> </w:t>
      </w:r>
      <w:r w:rsidR="00FF6ADA" w:rsidRPr="00AB074D">
        <w:rPr>
          <w:rFonts w:cs="Arial"/>
          <w:szCs w:val="22"/>
          <w:shd w:val="clear" w:color="auto" w:fill="FFFFFF"/>
        </w:rPr>
        <w:t xml:space="preserve">women included </w:t>
      </w:r>
      <w:r w:rsidR="00E95D18">
        <w:rPr>
          <w:rFonts w:cs="Arial"/>
          <w:szCs w:val="22"/>
          <w:shd w:val="clear" w:color="auto" w:fill="FFFFFF"/>
        </w:rPr>
        <w:t>in the crew of Agulhas II</w:t>
      </w:r>
      <w:r w:rsidR="00BE02B9">
        <w:rPr>
          <w:rFonts w:cs="Arial"/>
          <w:szCs w:val="22"/>
          <w:shd w:val="clear" w:color="auto" w:fill="FFFFFF"/>
        </w:rPr>
        <w:t>. Di</w:t>
      </w:r>
      <w:r w:rsidR="00FF6ADA" w:rsidRPr="00AB074D">
        <w:rPr>
          <w:rFonts w:cs="Arial"/>
          <w:szCs w:val="22"/>
          <w:shd w:val="clear" w:color="auto" w:fill="FFFFFF"/>
        </w:rPr>
        <w:t>scuss the jobs that they are doing</w:t>
      </w:r>
      <w:r w:rsidR="00BE02B9">
        <w:rPr>
          <w:rFonts w:cs="Arial"/>
          <w:szCs w:val="22"/>
          <w:shd w:val="clear" w:color="auto" w:fill="FFFFFF"/>
        </w:rPr>
        <w:t xml:space="preserve"> and what the job titles mean.</w:t>
      </w:r>
    </w:p>
    <w:p w14:paraId="6143D553" w14:textId="21CAD3FB" w:rsidR="00EA4673" w:rsidRPr="00AB074D" w:rsidRDefault="00EA4673" w:rsidP="00AB074D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AB074D">
        <w:rPr>
          <w:rFonts w:cs="Arial"/>
          <w:szCs w:val="22"/>
          <w:shd w:val="clear" w:color="auto" w:fill="FFFFFF"/>
        </w:rPr>
        <w:t xml:space="preserve">Using the link to the web pages of Endurance22 which show the crew members, ask children to </w:t>
      </w:r>
      <w:r w:rsidR="00625DD9" w:rsidRPr="00AB074D">
        <w:rPr>
          <w:rFonts w:cs="Arial"/>
          <w:szCs w:val="22"/>
          <w:shd w:val="clear" w:color="auto" w:fill="FFFFFF"/>
        </w:rPr>
        <w:t xml:space="preserve">select a job role they would choose for themselves and explain why. </w:t>
      </w:r>
    </w:p>
    <w:p w14:paraId="1F733FC7" w14:textId="269F90F9" w:rsidR="00080D0C" w:rsidRDefault="003A11DC" w:rsidP="00AB074D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AB074D">
        <w:rPr>
          <w:rFonts w:cs="Arial"/>
          <w:szCs w:val="22"/>
          <w:shd w:val="clear" w:color="auto" w:fill="FFFFFF"/>
        </w:rPr>
        <w:t xml:space="preserve">Identify jobs in the crew of Agulhas II that </w:t>
      </w:r>
      <w:r w:rsidR="008608D1" w:rsidRPr="00AB074D">
        <w:rPr>
          <w:rFonts w:cs="Arial"/>
          <w:szCs w:val="22"/>
          <w:shd w:val="clear" w:color="auto" w:fill="FFFFFF"/>
        </w:rPr>
        <w:t>were not needed on Endurance and explain why. For example, helicopter pilot, drone operator</w:t>
      </w:r>
      <w:r w:rsidR="00D118C8" w:rsidRPr="00AB074D">
        <w:rPr>
          <w:rFonts w:cs="Arial"/>
          <w:szCs w:val="22"/>
          <w:shd w:val="clear" w:color="auto" w:fill="FFFFFF"/>
        </w:rPr>
        <w:t>.</w:t>
      </w:r>
    </w:p>
    <w:p w14:paraId="12F90E1C" w14:textId="12DE566D" w:rsidR="0017517B" w:rsidRPr="00AB074D" w:rsidRDefault="00E648DB" w:rsidP="00AB074D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Ask children </w:t>
      </w:r>
      <w:r w:rsidR="003B2336">
        <w:rPr>
          <w:rFonts w:cs="Arial"/>
          <w:szCs w:val="22"/>
          <w:shd w:val="clear" w:color="auto" w:fill="FFFFFF"/>
        </w:rPr>
        <w:t xml:space="preserve">to select a job title and </w:t>
      </w:r>
      <w:r>
        <w:rPr>
          <w:rFonts w:cs="Arial"/>
          <w:szCs w:val="22"/>
          <w:shd w:val="clear" w:color="auto" w:fill="FFFFFF"/>
        </w:rPr>
        <w:t>write a</w:t>
      </w:r>
      <w:r w:rsidR="00E13B88">
        <w:rPr>
          <w:rFonts w:cs="Arial"/>
          <w:szCs w:val="22"/>
          <w:shd w:val="clear" w:color="auto" w:fill="FFFFFF"/>
        </w:rPr>
        <w:t>n imagined email home,</w:t>
      </w:r>
      <w:r>
        <w:rPr>
          <w:rFonts w:cs="Arial"/>
          <w:szCs w:val="22"/>
          <w:shd w:val="clear" w:color="auto" w:fill="FFFFFF"/>
        </w:rPr>
        <w:t xml:space="preserve"> </w:t>
      </w:r>
      <w:r w:rsidR="003C60A6">
        <w:rPr>
          <w:rFonts w:cs="Arial"/>
          <w:szCs w:val="22"/>
          <w:shd w:val="clear" w:color="auto" w:fill="FFFFFF"/>
        </w:rPr>
        <w:t>explaining what they have been doing as part of their job.</w:t>
      </w:r>
    </w:p>
    <w:p w14:paraId="1C42BB5C" w14:textId="77777777" w:rsidR="00E25873" w:rsidRDefault="00E25873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p w14:paraId="2F4B3A08" w14:textId="72254E88" w:rsidR="00DD2772" w:rsidRDefault="00323DA3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Clothes</w:t>
      </w:r>
      <w:r w:rsidR="00E25873">
        <w:rPr>
          <w:rFonts w:cs="Arial"/>
          <w:szCs w:val="22"/>
          <w:shd w:val="clear" w:color="auto" w:fill="FFFFFF"/>
        </w:rPr>
        <w:t xml:space="preserve"> and personal equipment</w:t>
      </w:r>
    </w:p>
    <w:p w14:paraId="14A3FCC8" w14:textId="323FD837" w:rsidR="00E25873" w:rsidRPr="00137F03" w:rsidRDefault="00E25873" w:rsidP="00137F03">
      <w:pPr>
        <w:pStyle w:val="ListParagraph"/>
        <w:numPr>
          <w:ilvl w:val="0"/>
          <w:numId w:val="18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137F03">
        <w:rPr>
          <w:rFonts w:cs="Arial"/>
          <w:szCs w:val="22"/>
          <w:shd w:val="clear" w:color="auto" w:fill="FFFFFF"/>
        </w:rPr>
        <w:t xml:space="preserve">Slides 12 and 13 show </w:t>
      </w:r>
      <w:r w:rsidR="00E83634" w:rsidRPr="00137F03">
        <w:rPr>
          <w:rFonts w:cs="Arial"/>
          <w:szCs w:val="22"/>
          <w:shd w:val="clear" w:color="auto" w:fill="FFFFFF"/>
        </w:rPr>
        <w:t xml:space="preserve">the difference in clothing between members of the Trans- Antarctic expedition in 1914 and the </w:t>
      </w:r>
      <w:r w:rsidR="00195079" w:rsidRPr="00137F03">
        <w:rPr>
          <w:rFonts w:cs="Arial"/>
          <w:szCs w:val="22"/>
          <w:shd w:val="clear" w:color="auto" w:fill="FFFFFF"/>
        </w:rPr>
        <w:t xml:space="preserve">crew of the Agulhas II. On slide 12, we can see Shackleton wearing a protective hood that he made for himself, stitching a piece of animal skin </w:t>
      </w:r>
      <w:r w:rsidR="00AB1F92" w:rsidRPr="00137F03">
        <w:rPr>
          <w:rFonts w:cs="Arial"/>
          <w:szCs w:val="22"/>
          <w:shd w:val="clear" w:color="auto" w:fill="FFFFFF"/>
        </w:rPr>
        <w:t xml:space="preserve">to cover his head and neck from the Antarctic cold. </w:t>
      </w:r>
      <w:r w:rsidR="008F7CEF" w:rsidRPr="00137F03">
        <w:rPr>
          <w:rFonts w:cs="Arial"/>
          <w:szCs w:val="22"/>
          <w:shd w:val="clear" w:color="auto" w:fill="FFFFFF"/>
        </w:rPr>
        <w:t xml:space="preserve">He is also wearing enormous, bulky, furry gloves. </w:t>
      </w:r>
      <w:r w:rsidR="00AB1F92" w:rsidRPr="00137F03">
        <w:rPr>
          <w:rFonts w:cs="Arial"/>
          <w:szCs w:val="22"/>
          <w:shd w:val="clear" w:color="auto" w:fill="FFFFFF"/>
        </w:rPr>
        <w:t>On the righ</w:t>
      </w:r>
      <w:r w:rsidR="00E60512" w:rsidRPr="00137F03">
        <w:rPr>
          <w:rFonts w:cs="Arial"/>
          <w:szCs w:val="22"/>
          <w:shd w:val="clear" w:color="auto" w:fill="FFFFFF"/>
        </w:rPr>
        <w:t>t</w:t>
      </w:r>
      <w:r w:rsidR="00AB1F92" w:rsidRPr="00137F03">
        <w:rPr>
          <w:rFonts w:cs="Arial"/>
          <w:szCs w:val="22"/>
          <w:shd w:val="clear" w:color="auto" w:fill="FFFFFF"/>
        </w:rPr>
        <w:t xml:space="preserve"> we see the explorer and broadcaster Dan Snow, dressed in </w:t>
      </w:r>
      <w:r w:rsidR="00E60512" w:rsidRPr="00137F03">
        <w:rPr>
          <w:rFonts w:cs="Arial"/>
          <w:szCs w:val="22"/>
          <w:shd w:val="clear" w:color="auto" w:fill="FFFFFF"/>
        </w:rPr>
        <w:t xml:space="preserve">lightweight, waterproof garments with a life jacket on too. </w:t>
      </w:r>
      <w:r w:rsidR="004D78F3" w:rsidRPr="00137F03">
        <w:rPr>
          <w:rFonts w:cs="Arial"/>
          <w:szCs w:val="22"/>
          <w:shd w:val="clear" w:color="auto" w:fill="FFFFFF"/>
        </w:rPr>
        <w:t xml:space="preserve"> Ask children which outfit they would rather wear and why.</w:t>
      </w:r>
      <w:r w:rsidR="00DD7EDE" w:rsidRPr="00137F03">
        <w:rPr>
          <w:rFonts w:cs="Arial"/>
          <w:szCs w:val="22"/>
          <w:shd w:val="clear" w:color="auto" w:fill="FFFFFF"/>
        </w:rPr>
        <w:t xml:space="preserve"> Slide 13 shows some contemporary </w:t>
      </w:r>
      <w:r w:rsidR="005957B0" w:rsidRPr="00137F03">
        <w:rPr>
          <w:rFonts w:cs="Arial"/>
          <w:szCs w:val="22"/>
          <w:shd w:val="clear" w:color="auto" w:fill="FFFFFF"/>
        </w:rPr>
        <w:t>polar war and again, some from Shackleton’s era</w:t>
      </w:r>
      <w:r w:rsidR="00DD7EDE" w:rsidRPr="00137F03">
        <w:rPr>
          <w:rFonts w:cs="Arial"/>
          <w:szCs w:val="22"/>
          <w:shd w:val="clear" w:color="auto" w:fill="FFFFFF"/>
        </w:rPr>
        <w:t xml:space="preserve"> equipment laid out. This just reminds us how little in the way of technical clothing </w:t>
      </w:r>
      <w:r w:rsidR="005957B0" w:rsidRPr="00137F03">
        <w:rPr>
          <w:rFonts w:cs="Arial"/>
          <w:szCs w:val="22"/>
          <w:shd w:val="clear" w:color="auto" w:fill="FFFFFF"/>
        </w:rPr>
        <w:t>and equipm</w:t>
      </w:r>
      <w:r w:rsidR="0009192D" w:rsidRPr="00137F03">
        <w:rPr>
          <w:rFonts w:cs="Arial"/>
          <w:szCs w:val="22"/>
          <w:shd w:val="clear" w:color="auto" w:fill="FFFFFF"/>
        </w:rPr>
        <w:t>e</w:t>
      </w:r>
      <w:r w:rsidR="005957B0" w:rsidRPr="00137F03">
        <w:rPr>
          <w:rFonts w:cs="Arial"/>
          <w:szCs w:val="22"/>
          <w:shd w:val="clear" w:color="auto" w:fill="FFFFFF"/>
        </w:rPr>
        <w:t>nt</w:t>
      </w:r>
      <w:r w:rsidR="00DD7EDE" w:rsidRPr="00137F03">
        <w:rPr>
          <w:rFonts w:cs="Arial"/>
          <w:szCs w:val="22"/>
          <w:shd w:val="clear" w:color="auto" w:fill="FFFFFF"/>
        </w:rPr>
        <w:t xml:space="preserve"> Shackleton’s expedition had.</w:t>
      </w:r>
    </w:p>
    <w:p w14:paraId="0B44CB4D" w14:textId="2908AC62" w:rsidR="005957B0" w:rsidRPr="00137F03" w:rsidRDefault="005957B0" w:rsidP="00137F03">
      <w:pPr>
        <w:pStyle w:val="ListParagraph"/>
        <w:numPr>
          <w:ilvl w:val="0"/>
          <w:numId w:val="18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137F03">
        <w:rPr>
          <w:rFonts w:cs="Arial"/>
          <w:szCs w:val="22"/>
          <w:shd w:val="clear" w:color="auto" w:fill="FFFFFF"/>
        </w:rPr>
        <w:t xml:space="preserve">Children could </w:t>
      </w:r>
      <w:r w:rsidR="00137F03" w:rsidRPr="00137F03">
        <w:rPr>
          <w:rFonts w:cs="Arial"/>
          <w:szCs w:val="22"/>
          <w:shd w:val="clear" w:color="auto" w:fill="FFFFFF"/>
        </w:rPr>
        <w:t>draw a picture of a</w:t>
      </w:r>
      <w:r w:rsidR="0009192D" w:rsidRPr="00137F03">
        <w:rPr>
          <w:rFonts w:cs="Arial"/>
          <w:szCs w:val="22"/>
          <w:shd w:val="clear" w:color="auto" w:fill="FFFFFF"/>
        </w:rPr>
        <w:t xml:space="preserve"> polar explorer now</w:t>
      </w:r>
      <w:r w:rsidR="00137F03" w:rsidRPr="00137F03">
        <w:rPr>
          <w:rFonts w:cs="Arial"/>
          <w:szCs w:val="22"/>
          <w:shd w:val="clear" w:color="auto" w:fill="FFFFFF"/>
        </w:rPr>
        <w:t xml:space="preserve">, </w:t>
      </w:r>
      <w:r w:rsidR="0009192D" w:rsidRPr="00137F03">
        <w:rPr>
          <w:rFonts w:cs="Arial"/>
          <w:szCs w:val="22"/>
          <w:shd w:val="clear" w:color="auto" w:fill="FFFFFF"/>
        </w:rPr>
        <w:t>and 100 years ago and label the clothing they are wearing.</w:t>
      </w:r>
    </w:p>
    <w:p w14:paraId="6ECE9273" w14:textId="77777777" w:rsidR="00D6672E" w:rsidRDefault="00D6672E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p w14:paraId="60A4FA99" w14:textId="2115B74E" w:rsidR="00DD2772" w:rsidRDefault="00DD2772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 w:rsidRPr="00DD2772">
        <w:rPr>
          <w:rFonts w:cs="Arial"/>
          <w:szCs w:val="22"/>
          <w:shd w:val="clear" w:color="auto" w:fill="FFFFFF"/>
        </w:rPr>
        <w:t>Technology</w:t>
      </w:r>
    </w:p>
    <w:p w14:paraId="75D1C3DC" w14:textId="55B91E5D" w:rsidR="00DD2772" w:rsidRPr="0049115B" w:rsidRDefault="00B11B58" w:rsidP="0049115B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49115B">
        <w:rPr>
          <w:rFonts w:cs="Arial"/>
          <w:szCs w:val="22"/>
          <w:shd w:val="clear" w:color="auto" w:fill="FFFFFF"/>
        </w:rPr>
        <w:t xml:space="preserve">Show slide 14 and ask children what they think is happening. </w:t>
      </w:r>
      <w:r w:rsidR="00DC27AE" w:rsidRPr="0049115B">
        <w:rPr>
          <w:rFonts w:cs="Arial"/>
          <w:szCs w:val="22"/>
          <w:shd w:val="clear" w:color="auto" w:fill="FFFFFF"/>
        </w:rPr>
        <w:t>What is that being lowered into th</w:t>
      </w:r>
      <w:r w:rsidR="00490C13" w:rsidRPr="0049115B">
        <w:rPr>
          <w:rFonts w:cs="Arial"/>
          <w:szCs w:val="22"/>
          <w:shd w:val="clear" w:color="auto" w:fill="FFFFFF"/>
        </w:rPr>
        <w:t>e</w:t>
      </w:r>
      <w:r w:rsidR="00DC27AE" w:rsidRPr="0049115B">
        <w:rPr>
          <w:rFonts w:cs="Arial"/>
          <w:szCs w:val="22"/>
          <w:shd w:val="clear" w:color="auto" w:fill="FFFFFF"/>
        </w:rPr>
        <w:t xml:space="preserve"> water and </w:t>
      </w:r>
      <w:r w:rsidR="00490C13" w:rsidRPr="0049115B">
        <w:rPr>
          <w:rFonts w:cs="Arial"/>
          <w:szCs w:val="22"/>
          <w:shd w:val="clear" w:color="auto" w:fill="FFFFFF"/>
        </w:rPr>
        <w:t xml:space="preserve">why is it being used as part of the search for </w:t>
      </w:r>
      <w:r w:rsidR="00FC4F63" w:rsidRPr="0049115B">
        <w:rPr>
          <w:rFonts w:cs="Arial"/>
          <w:szCs w:val="22"/>
          <w:shd w:val="clear" w:color="auto" w:fill="FFFFFF"/>
        </w:rPr>
        <w:t>Endurance</w:t>
      </w:r>
      <w:r w:rsidR="00482D8F" w:rsidRPr="0049115B">
        <w:rPr>
          <w:rFonts w:cs="Arial"/>
          <w:szCs w:val="22"/>
          <w:shd w:val="clear" w:color="auto" w:fill="FFFFFF"/>
        </w:rPr>
        <w:t>? Children will probably be familiar with the id</w:t>
      </w:r>
      <w:r w:rsidR="001A3E06" w:rsidRPr="0049115B">
        <w:rPr>
          <w:rFonts w:cs="Arial"/>
          <w:szCs w:val="22"/>
          <w:shd w:val="clear" w:color="auto" w:fill="FFFFFF"/>
        </w:rPr>
        <w:t>ea</w:t>
      </w:r>
      <w:r w:rsidR="00482D8F" w:rsidRPr="0049115B">
        <w:rPr>
          <w:rFonts w:cs="Arial"/>
          <w:szCs w:val="22"/>
          <w:shd w:val="clear" w:color="auto" w:fill="FFFFFF"/>
        </w:rPr>
        <w:t xml:space="preserve"> of drones</w:t>
      </w:r>
      <w:r w:rsidR="001A3E06" w:rsidRPr="0049115B">
        <w:rPr>
          <w:rFonts w:cs="Arial"/>
          <w:szCs w:val="22"/>
          <w:shd w:val="clear" w:color="auto" w:fill="FFFFFF"/>
        </w:rPr>
        <w:t>:</w:t>
      </w:r>
      <w:r w:rsidR="00482D8F" w:rsidRPr="0049115B">
        <w:rPr>
          <w:rFonts w:cs="Arial"/>
          <w:szCs w:val="22"/>
          <w:shd w:val="clear" w:color="auto" w:fill="FFFFFF"/>
        </w:rPr>
        <w:t xml:space="preserve"> controllable camer</w:t>
      </w:r>
      <w:r w:rsidR="001A3E06" w:rsidRPr="0049115B">
        <w:rPr>
          <w:rFonts w:cs="Arial"/>
          <w:szCs w:val="22"/>
          <w:shd w:val="clear" w:color="auto" w:fill="FFFFFF"/>
        </w:rPr>
        <w:t>a</w:t>
      </w:r>
      <w:r w:rsidR="00482D8F" w:rsidRPr="0049115B">
        <w:rPr>
          <w:rFonts w:cs="Arial"/>
          <w:szCs w:val="22"/>
          <w:shd w:val="clear" w:color="auto" w:fill="FFFFFF"/>
        </w:rPr>
        <w:t xml:space="preserve">s that fly and take images. This is a </w:t>
      </w:r>
      <w:r w:rsidR="00FC4F63" w:rsidRPr="0049115B">
        <w:rPr>
          <w:rFonts w:cs="Arial"/>
          <w:szCs w:val="22"/>
          <w:shd w:val="clear" w:color="auto" w:fill="FFFFFF"/>
        </w:rPr>
        <w:t xml:space="preserve">kind </w:t>
      </w:r>
      <w:r w:rsidR="00FC4F63" w:rsidRPr="0049115B">
        <w:rPr>
          <w:rFonts w:cs="Arial"/>
          <w:szCs w:val="22"/>
          <w:shd w:val="clear" w:color="auto" w:fill="FFFFFF"/>
        </w:rPr>
        <w:lastRenderedPageBreak/>
        <w:t>of camer</w:t>
      </w:r>
      <w:r w:rsidR="0035376A" w:rsidRPr="0049115B">
        <w:rPr>
          <w:rFonts w:cs="Arial"/>
          <w:szCs w:val="22"/>
          <w:shd w:val="clear" w:color="auto" w:fill="FFFFFF"/>
        </w:rPr>
        <w:t>a</w:t>
      </w:r>
      <w:r w:rsidR="00FC4F63" w:rsidRPr="0049115B">
        <w:rPr>
          <w:rFonts w:cs="Arial"/>
          <w:szCs w:val="22"/>
          <w:shd w:val="clear" w:color="auto" w:fill="FFFFFF"/>
        </w:rPr>
        <w:t xml:space="preserve"> drone that can travel through water and was a key part of the search for the wreck of Endurance. </w:t>
      </w:r>
      <w:r w:rsidR="00C9152C" w:rsidRPr="0049115B">
        <w:rPr>
          <w:rFonts w:cs="Arial"/>
          <w:szCs w:val="22"/>
          <w:shd w:val="clear" w:color="auto" w:fill="FFFFFF"/>
        </w:rPr>
        <w:t>It works by using sona</w:t>
      </w:r>
      <w:r w:rsidR="00B61239" w:rsidRPr="0049115B">
        <w:rPr>
          <w:rFonts w:cs="Arial"/>
          <w:szCs w:val="22"/>
          <w:shd w:val="clear" w:color="auto" w:fill="FFFFFF"/>
        </w:rPr>
        <w:t>r to map and image beneath the sea</w:t>
      </w:r>
      <w:r w:rsidR="00175DB5" w:rsidRPr="0049115B">
        <w:rPr>
          <w:rFonts w:cs="Arial"/>
          <w:szCs w:val="22"/>
          <w:shd w:val="clear" w:color="auto" w:fill="FFFFFF"/>
        </w:rPr>
        <w:t>.</w:t>
      </w:r>
      <w:r w:rsidR="00C75085" w:rsidRPr="0049115B">
        <w:rPr>
          <w:rFonts w:cs="Arial"/>
          <w:szCs w:val="22"/>
          <w:shd w:val="clear" w:color="auto" w:fill="FFFFFF"/>
        </w:rPr>
        <w:t xml:space="preserve"> After taking children’s ideas, watch the beginning the clip using the link which shows th</w:t>
      </w:r>
      <w:r w:rsidR="0089757A">
        <w:rPr>
          <w:rFonts w:cs="Arial"/>
          <w:szCs w:val="22"/>
          <w:shd w:val="clear" w:color="auto" w:fill="FFFFFF"/>
        </w:rPr>
        <w:t>e</w:t>
      </w:r>
      <w:r w:rsidR="00C75085" w:rsidRPr="0049115B">
        <w:rPr>
          <w:rFonts w:cs="Arial"/>
          <w:szCs w:val="22"/>
          <w:shd w:val="clear" w:color="auto" w:fill="FFFFFF"/>
        </w:rPr>
        <w:t xml:space="preserve"> drone being </w:t>
      </w:r>
      <w:r w:rsidR="004C507A" w:rsidRPr="0049115B">
        <w:rPr>
          <w:rFonts w:cs="Arial"/>
          <w:szCs w:val="22"/>
          <w:shd w:val="clear" w:color="auto" w:fill="FFFFFF"/>
        </w:rPr>
        <w:t xml:space="preserve">put into the water in the search for Endurance. </w:t>
      </w:r>
      <w:r w:rsidR="00E406EF" w:rsidRPr="0049115B">
        <w:rPr>
          <w:rFonts w:cs="Arial"/>
          <w:szCs w:val="22"/>
          <w:shd w:val="clear" w:color="auto" w:fill="FFFFFF"/>
        </w:rPr>
        <w:t xml:space="preserve">Ask children to take notes while watching the clip so that they can write a short paragraph explaining what happened. </w:t>
      </w:r>
      <w:r w:rsidR="00F926E0" w:rsidRPr="0049115B">
        <w:rPr>
          <w:rFonts w:cs="Arial"/>
          <w:szCs w:val="22"/>
          <w:shd w:val="clear" w:color="auto" w:fill="FFFFFF"/>
        </w:rPr>
        <w:t xml:space="preserve">More capable and older children could do this individually or children could work in pairs and groups. You might want to visit the glossary on slide </w:t>
      </w:r>
      <w:r w:rsidR="00A2304B" w:rsidRPr="0049115B">
        <w:rPr>
          <w:rFonts w:cs="Arial"/>
          <w:szCs w:val="22"/>
          <w:shd w:val="clear" w:color="auto" w:fill="FFFFFF"/>
        </w:rPr>
        <w:t>1</w:t>
      </w:r>
      <w:r w:rsidR="0089757A">
        <w:rPr>
          <w:rFonts w:cs="Arial"/>
          <w:szCs w:val="22"/>
          <w:shd w:val="clear" w:color="auto" w:fill="FFFFFF"/>
        </w:rPr>
        <w:t>8</w:t>
      </w:r>
      <w:r w:rsidR="00A2304B" w:rsidRPr="0049115B">
        <w:rPr>
          <w:rFonts w:cs="Arial"/>
          <w:szCs w:val="22"/>
          <w:shd w:val="clear" w:color="auto" w:fill="FFFFFF"/>
        </w:rPr>
        <w:t xml:space="preserve"> to ensure children are familiar with the technical language used.</w:t>
      </w:r>
    </w:p>
    <w:p w14:paraId="42F1507F" w14:textId="0DB140D2" w:rsidR="00CF77C2" w:rsidRDefault="00D65C62" w:rsidP="0049115B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49115B">
        <w:rPr>
          <w:rFonts w:cs="Arial"/>
          <w:szCs w:val="22"/>
          <w:shd w:val="clear" w:color="auto" w:fill="FFFFFF"/>
        </w:rPr>
        <w:t>Pose some enquiry questions before watching the clip to help focus children’s attention on the important facts</w:t>
      </w:r>
      <w:r w:rsidR="006077E4" w:rsidRPr="0049115B">
        <w:rPr>
          <w:rFonts w:cs="Arial"/>
          <w:szCs w:val="22"/>
          <w:shd w:val="clear" w:color="auto" w:fill="FFFFFF"/>
        </w:rPr>
        <w:t>. Where was this</w:t>
      </w:r>
      <w:r w:rsidR="002950C8" w:rsidRPr="0049115B">
        <w:rPr>
          <w:rFonts w:cs="Arial"/>
          <w:szCs w:val="22"/>
          <w:shd w:val="clear" w:color="auto" w:fill="FFFFFF"/>
        </w:rPr>
        <w:t>?</w:t>
      </w:r>
      <w:r w:rsidR="006077E4" w:rsidRPr="0049115B">
        <w:rPr>
          <w:rFonts w:cs="Arial"/>
          <w:szCs w:val="22"/>
          <w:shd w:val="clear" w:color="auto" w:fill="FFFFFF"/>
        </w:rPr>
        <w:t xml:space="preserve"> (The Weddell Sea</w:t>
      </w:r>
      <w:r w:rsidR="00086B68" w:rsidRPr="0049115B">
        <w:rPr>
          <w:rFonts w:cs="Arial"/>
          <w:szCs w:val="22"/>
          <w:shd w:val="clear" w:color="auto" w:fill="FFFFFF"/>
        </w:rPr>
        <w:t xml:space="preserve">, close to </w:t>
      </w:r>
      <w:r w:rsidR="000C207C" w:rsidRPr="0049115B">
        <w:rPr>
          <w:rFonts w:cs="Arial"/>
          <w:szCs w:val="22"/>
          <w:shd w:val="clear" w:color="auto" w:fill="FFFFFF"/>
        </w:rPr>
        <w:t>Endurance’s last known position)</w:t>
      </w:r>
      <w:r w:rsidR="002950C8" w:rsidRPr="0049115B">
        <w:rPr>
          <w:rFonts w:cs="Arial"/>
          <w:szCs w:val="22"/>
          <w:shd w:val="clear" w:color="auto" w:fill="FFFFFF"/>
        </w:rPr>
        <w:t xml:space="preserve">. </w:t>
      </w:r>
      <w:r w:rsidR="00C63C5D" w:rsidRPr="0049115B">
        <w:rPr>
          <w:rFonts w:cs="Arial"/>
          <w:szCs w:val="22"/>
          <w:shd w:val="clear" w:color="auto" w:fill="FFFFFF"/>
        </w:rPr>
        <w:t xml:space="preserve">You might want to revisit the map again </w:t>
      </w:r>
      <w:r w:rsidR="007978CB" w:rsidRPr="0049115B">
        <w:rPr>
          <w:rFonts w:cs="Arial"/>
          <w:szCs w:val="22"/>
          <w:shd w:val="clear" w:color="auto" w:fill="FFFFFF"/>
        </w:rPr>
        <w:t xml:space="preserve">on </w:t>
      </w:r>
      <w:r w:rsidR="00C63C5D" w:rsidRPr="0049115B">
        <w:rPr>
          <w:rFonts w:cs="Arial"/>
          <w:szCs w:val="22"/>
          <w:shd w:val="clear" w:color="auto" w:fill="FFFFFF"/>
        </w:rPr>
        <w:t xml:space="preserve">slide </w:t>
      </w:r>
      <w:r w:rsidR="00086B68" w:rsidRPr="0049115B">
        <w:rPr>
          <w:rFonts w:cs="Arial"/>
          <w:szCs w:val="22"/>
          <w:shd w:val="clear" w:color="auto" w:fill="FFFFFF"/>
        </w:rPr>
        <w:t>3</w:t>
      </w:r>
      <w:r w:rsidR="007978CB" w:rsidRPr="0049115B">
        <w:rPr>
          <w:rFonts w:cs="Arial"/>
          <w:szCs w:val="22"/>
          <w:shd w:val="clear" w:color="auto" w:fill="FFFFFF"/>
        </w:rPr>
        <w:t xml:space="preserve">. </w:t>
      </w:r>
      <w:r w:rsidR="00086B68" w:rsidRPr="0049115B">
        <w:rPr>
          <w:rFonts w:cs="Arial"/>
          <w:szCs w:val="22"/>
          <w:shd w:val="clear" w:color="auto" w:fill="FFFFFF"/>
        </w:rPr>
        <w:t xml:space="preserve"> </w:t>
      </w:r>
      <w:r w:rsidR="00DB50FD" w:rsidRPr="0049115B">
        <w:rPr>
          <w:rFonts w:cs="Arial"/>
          <w:szCs w:val="22"/>
          <w:shd w:val="clear" w:color="auto" w:fill="FFFFFF"/>
        </w:rPr>
        <w:t xml:space="preserve">What kind of a place is it? </w:t>
      </w:r>
      <w:r w:rsidR="007978CB" w:rsidRPr="0049115B">
        <w:rPr>
          <w:rFonts w:cs="Arial"/>
          <w:szCs w:val="22"/>
          <w:shd w:val="clear" w:color="auto" w:fill="FFFFFF"/>
        </w:rPr>
        <w:t xml:space="preserve">How deep is the wreck? </w:t>
      </w:r>
      <w:r w:rsidR="00E963A3" w:rsidRPr="0049115B">
        <w:rPr>
          <w:rFonts w:cs="Arial"/>
          <w:szCs w:val="22"/>
          <w:shd w:val="clear" w:color="auto" w:fill="FFFFFF"/>
        </w:rPr>
        <w:t>(</w:t>
      </w:r>
      <w:r w:rsidR="007978CB" w:rsidRPr="0049115B">
        <w:rPr>
          <w:rFonts w:cs="Arial"/>
          <w:szCs w:val="22"/>
          <w:shd w:val="clear" w:color="auto" w:fill="FFFFFF"/>
        </w:rPr>
        <w:t>More than 3000 metres</w:t>
      </w:r>
      <w:r w:rsidR="00E963A3" w:rsidRPr="0049115B">
        <w:rPr>
          <w:rFonts w:cs="Arial"/>
          <w:szCs w:val="22"/>
          <w:shd w:val="clear" w:color="auto" w:fill="FFFFFF"/>
        </w:rPr>
        <w:t xml:space="preserve">). </w:t>
      </w:r>
      <w:r w:rsidR="002950C8" w:rsidRPr="0049115B">
        <w:rPr>
          <w:rFonts w:cs="Arial"/>
          <w:szCs w:val="22"/>
          <w:shd w:val="clear" w:color="auto" w:fill="FFFFFF"/>
        </w:rPr>
        <w:t xml:space="preserve">When </w:t>
      </w:r>
      <w:r w:rsidR="00A67C3B">
        <w:rPr>
          <w:rFonts w:cs="Arial"/>
          <w:szCs w:val="22"/>
          <w:shd w:val="clear" w:color="auto" w:fill="FFFFFF"/>
        </w:rPr>
        <w:t>was th</w:t>
      </w:r>
      <w:r w:rsidR="00001A49">
        <w:rPr>
          <w:rFonts w:cs="Arial"/>
          <w:szCs w:val="22"/>
          <w:shd w:val="clear" w:color="auto" w:fill="FFFFFF"/>
        </w:rPr>
        <w:t>e</w:t>
      </w:r>
      <w:r w:rsidR="00A67C3B">
        <w:rPr>
          <w:rFonts w:cs="Arial"/>
          <w:szCs w:val="22"/>
          <w:shd w:val="clear" w:color="auto" w:fill="FFFFFF"/>
        </w:rPr>
        <w:t xml:space="preserve"> search drone launched?</w:t>
      </w:r>
      <w:r w:rsidR="00E963A3" w:rsidRPr="0049115B">
        <w:rPr>
          <w:rFonts w:cs="Arial"/>
          <w:szCs w:val="22"/>
          <w:shd w:val="clear" w:color="auto" w:fill="FFFFFF"/>
        </w:rPr>
        <w:t xml:space="preserve"> (February 2022).</w:t>
      </w:r>
      <w:r w:rsidR="006D2753" w:rsidRPr="0049115B">
        <w:rPr>
          <w:rFonts w:cs="Arial"/>
          <w:szCs w:val="22"/>
          <w:shd w:val="clear" w:color="auto" w:fill="FFFFFF"/>
        </w:rPr>
        <w:t xml:space="preserve"> After watching the clip long enough to find out enough information</w:t>
      </w:r>
      <w:r w:rsidR="00A67C3B">
        <w:rPr>
          <w:rFonts w:cs="Arial"/>
          <w:szCs w:val="22"/>
          <w:shd w:val="clear" w:color="auto" w:fill="FFFFFF"/>
        </w:rPr>
        <w:t>,</w:t>
      </w:r>
      <w:r w:rsidR="006D2753" w:rsidRPr="0049115B">
        <w:rPr>
          <w:rFonts w:cs="Arial"/>
          <w:szCs w:val="22"/>
          <w:shd w:val="clear" w:color="auto" w:fill="FFFFFF"/>
        </w:rPr>
        <w:t xml:space="preserve"> give some writing time for children to use their notes</w:t>
      </w:r>
      <w:r w:rsidR="00CF77C2" w:rsidRPr="0049115B">
        <w:rPr>
          <w:rFonts w:cs="Arial"/>
          <w:szCs w:val="22"/>
          <w:shd w:val="clear" w:color="auto" w:fill="FFFFFF"/>
        </w:rPr>
        <w:t>. Discuss which of their notes are factual and how good the evidence is.</w:t>
      </w:r>
    </w:p>
    <w:p w14:paraId="2286E8DA" w14:textId="39CEB22C" w:rsidR="00A67C3B" w:rsidRDefault="00C11F1E" w:rsidP="00F62693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C11F1E">
        <w:rPr>
          <w:rFonts w:cs="Arial"/>
          <w:szCs w:val="22"/>
          <w:shd w:val="clear" w:color="auto" w:fill="FFFFFF"/>
        </w:rPr>
        <w:t xml:space="preserve">Slide 15 shows the team responsible for the </w:t>
      </w:r>
      <w:proofErr w:type="spellStart"/>
      <w:r w:rsidRPr="00E70741">
        <w:rPr>
          <w:rFonts w:cs="Arial"/>
          <w:i/>
          <w:iCs/>
          <w:szCs w:val="22"/>
          <w:shd w:val="clear" w:color="auto" w:fill="FFFFFF"/>
        </w:rPr>
        <w:t>Sabertooth</w:t>
      </w:r>
      <w:proofErr w:type="spellEnd"/>
      <w:r w:rsidRPr="00C11F1E">
        <w:rPr>
          <w:rFonts w:cs="Arial"/>
          <w:szCs w:val="22"/>
          <w:shd w:val="clear" w:color="auto" w:fill="FFFFFF"/>
        </w:rPr>
        <w:t xml:space="preserve"> drone and gives an opportunity to discuss the number of people needed to work as a team to make this successful. </w:t>
      </w:r>
      <w:r w:rsidR="006B6880" w:rsidRPr="00C11F1E">
        <w:rPr>
          <w:rFonts w:cs="Arial"/>
          <w:szCs w:val="22"/>
          <w:shd w:val="clear" w:color="auto" w:fill="FFFFFF"/>
        </w:rPr>
        <w:t xml:space="preserve">Using the image on slide 15 showing the technical team for the </w:t>
      </w:r>
      <w:proofErr w:type="spellStart"/>
      <w:r w:rsidR="006B6880" w:rsidRPr="00C11F1E">
        <w:rPr>
          <w:rFonts w:cs="Arial"/>
          <w:szCs w:val="22"/>
          <w:shd w:val="clear" w:color="auto" w:fill="FFFFFF"/>
        </w:rPr>
        <w:t>Sabertooth</w:t>
      </w:r>
      <w:proofErr w:type="spellEnd"/>
      <w:r w:rsidR="00E93028" w:rsidRPr="00C11F1E">
        <w:rPr>
          <w:rFonts w:cs="Arial"/>
          <w:szCs w:val="22"/>
          <w:shd w:val="clear" w:color="auto" w:fill="FFFFFF"/>
        </w:rPr>
        <w:t xml:space="preserve"> drone, </w:t>
      </w:r>
      <w:r w:rsidR="0068675E" w:rsidRPr="00C11F1E">
        <w:rPr>
          <w:rFonts w:cs="Arial"/>
          <w:szCs w:val="22"/>
          <w:shd w:val="clear" w:color="auto" w:fill="FFFFFF"/>
        </w:rPr>
        <w:t xml:space="preserve">create some speech and thought bubbles and ask children to write something </w:t>
      </w:r>
      <w:r w:rsidR="005134B2" w:rsidRPr="00C11F1E">
        <w:rPr>
          <w:rFonts w:cs="Arial"/>
          <w:szCs w:val="22"/>
          <w:shd w:val="clear" w:color="auto" w:fill="FFFFFF"/>
        </w:rPr>
        <w:t>imagining how the cr</w:t>
      </w:r>
      <w:r w:rsidR="0089757A">
        <w:rPr>
          <w:rFonts w:cs="Arial"/>
          <w:szCs w:val="22"/>
          <w:shd w:val="clear" w:color="auto" w:fill="FFFFFF"/>
        </w:rPr>
        <w:t>e</w:t>
      </w:r>
      <w:r w:rsidR="005134B2" w:rsidRPr="00C11F1E">
        <w:rPr>
          <w:rFonts w:cs="Arial"/>
          <w:szCs w:val="22"/>
          <w:shd w:val="clear" w:color="auto" w:fill="FFFFFF"/>
        </w:rPr>
        <w:t xml:space="preserve">w are feeling as the search gets underway. Discuss the difference between </w:t>
      </w:r>
      <w:r w:rsidRPr="00C11F1E">
        <w:rPr>
          <w:rFonts w:cs="Arial"/>
          <w:szCs w:val="22"/>
          <w:shd w:val="clear" w:color="auto" w:fill="FFFFFF"/>
        </w:rPr>
        <w:t>us imaging or inferring how they are feeling and what they are thinking with the factual notes made previously.</w:t>
      </w:r>
    </w:p>
    <w:p w14:paraId="2B14D4F7" w14:textId="16010432" w:rsidR="006D391F" w:rsidRDefault="00F31D21" w:rsidP="00E83930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 w:rsidRPr="00EC5177">
        <w:rPr>
          <w:rFonts w:cs="Arial"/>
          <w:szCs w:val="22"/>
          <w:shd w:val="clear" w:color="auto" w:fill="FFFFFF"/>
        </w:rPr>
        <w:t xml:space="preserve">Using the links to the Endurance22 website and image gallery, let children explore and see how many </w:t>
      </w:r>
      <w:r w:rsidR="007E14F2" w:rsidRPr="00EC5177">
        <w:rPr>
          <w:rFonts w:cs="Arial"/>
          <w:szCs w:val="22"/>
          <w:shd w:val="clear" w:color="auto" w:fill="FFFFFF"/>
        </w:rPr>
        <w:t xml:space="preserve">examples of modern technology they can find. </w:t>
      </w:r>
      <w:r w:rsidR="00EC5177" w:rsidRPr="00EC5177">
        <w:rPr>
          <w:rFonts w:cs="Arial"/>
          <w:szCs w:val="22"/>
          <w:shd w:val="clear" w:color="auto" w:fill="FFFFFF"/>
        </w:rPr>
        <w:t>The examples such as</w:t>
      </w:r>
      <w:r w:rsidR="007E14F2" w:rsidRPr="00EC5177">
        <w:rPr>
          <w:rFonts w:cs="Arial"/>
          <w:szCs w:val="22"/>
          <w:shd w:val="clear" w:color="auto" w:fill="FFFFFF"/>
        </w:rPr>
        <w:t xml:space="preserve"> underwat</w:t>
      </w:r>
      <w:r w:rsidR="000055A4" w:rsidRPr="00EC5177">
        <w:rPr>
          <w:rFonts w:cs="Arial"/>
          <w:szCs w:val="22"/>
          <w:shd w:val="clear" w:color="auto" w:fill="FFFFFF"/>
        </w:rPr>
        <w:t>e</w:t>
      </w:r>
      <w:r w:rsidR="007E14F2" w:rsidRPr="00EC5177">
        <w:rPr>
          <w:rFonts w:cs="Arial"/>
          <w:szCs w:val="22"/>
          <w:shd w:val="clear" w:color="auto" w:fill="FFFFFF"/>
        </w:rPr>
        <w:t xml:space="preserve">r </w:t>
      </w:r>
      <w:r w:rsidR="00EC5177" w:rsidRPr="00EC5177">
        <w:rPr>
          <w:rFonts w:cs="Arial"/>
          <w:szCs w:val="22"/>
          <w:shd w:val="clear" w:color="auto" w:fill="FFFFFF"/>
        </w:rPr>
        <w:t xml:space="preserve">and aerial </w:t>
      </w:r>
      <w:r w:rsidR="007E14F2" w:rsidRPr="00EC5177">
        <w:rPr>
          <w:rFonts w:cs="Arial"/>
          <w:szCs w:val="22"/>
          <w:shd w:val="clear" w:color="auto" w:fill="FFFFFF"/>
        </w:rPr>
        <w:t>drones</w:t>
      </w:r>
      <w:r w:rsidR="00EC5177" w:rsidRPr="00EC5177">
        <w:rPr>
          <w:rFonts w:cs="Arial"/>
          <w:szCs w:val="22"/>
          <w:shd w:val="clear" w:color="auto" w:fill="FFFFFF"/>
        </w:rPr>
        <w:t>,</w:t>
      </w:r>
      <w:r w:rsidR="007E14F2" w:rsidRPr="00EC5177">
        <w:rPr>
          <w:rFonts w:cs="Arial"/>
          <w:szCs w:val="22"/>
          <w:shd w:val="clear" w:color="auto" w:fill="FFFFFF"/>
        </w:rPr>
        <w:t xml:space="preserve"> </w:t>
      </w:r>
      <w:r w:rsidR="00EC5177" w:rsidRPr="00EC5177">
        <w:rPr>
          <w:rFonts w:cs="Arial"/>
          <w:szCs w:val="22"/>
          <w:shd w:val="clear" w:color="auto" w:fill="FFFFFF"/>
        </w:rPr>
        <w:t>helicopters</w:t>
      </w:r>
      <w:r w:rsidR="000055A4" w:rsidRPr="00EC5177">
        <w:rPr>
          <w:rFonts w:cs="Arial"/>
          <w:szCs w:val="22"/>
          <w:shd w:val="clear" w:color="auto" w:fill="FFFFFF"/>
        </w:rPr>
        <w:t xml:space="preserve">, drilling rigs, computer and satellite technology </w:t>
      </w:r>
      <w:r w:rsidR="00D142B2">
        <w:rPr>
          <w:rFonts w:cs="Arial"/>
          <w:szCs w:val="22"/>
          <w:shd w:val="clear" w:color="auto" w:fill="FFFFFF"/>
        </w:rPr>
        <w:t xml:space="preserve">all show us how much technology has moved on in the past 100 or so years but also remind </w:t>
      </w:r>
      <w:proofErr w:type="gramStart"/>
      <w:r w:rsidR="00D142B2">
        <w:rPr>
          <w:rFonts w:cs="Arial"/>
          <w:szCs w:val="22"/>
          <w:shd w:val="clear" w:color="auto" w:fill="FFFFFF"/>
        </w:rPr>
        <w:t>us</w:t>
      </w:r>
      <w:proofErr w:type="gramEnd"/>
      <w:r w:rsidR="00D142B2">
        <w:rPr>
          <w:rFonts w:cs="Arial"/>
          <w:szCs w:val="22"/>
          <w:shd w:val="clear" w:color="auto" w:fill="FFFFFF"/>
        </w:rPr>
        <w:t xml:space="preserve"> what a staggering feat it was that Shackleton and his team achieved. </w:t>
      </w:r>
      <w:r w:rsidR="00AA4A0A">
        <w:rPr>
          <w:rFonts w:cs="Arial"/>
          <w:szCs w:val="22"/>
          <w:shd w:val="clear" w:color="auto" w:fill="FFFFFF"/>
        </w:rPr>
        <w:t xml:space="preserve">Ask children to say which in their opinion was the most essential piece of modern technology. Was it the </w:t>
      </w:r>
      <w:r w:rsidR="00001A49">
        <w:rPr>
          <w:rFonts w:cs="Arial"/>
          <w:szCs w:val="22"/>
          <w:shd w:val="clear" w:color="auto" w:fill="FFFFFF"/>
        </w:rPr>
        <w:t xml:space="preserve">underwater </w:t>
      </w:r>
      <w:r w:rsidR="00AA4A0A">
        <w:rPr>
          <w:rFonts w:cs="Arial"/>
          <w:szCs w:val="22"/>
          <w:shd w:val="clear" w:color="auto" w:fill="FFFFFF"/>
        </w:rPr>
        <w:t>drone</w:t>
      </w:r>
      <w:r w:rsidR="00001A49">
        <w:rPr>
          <w:rFonts w:cs="Arial"/>
          <w:szCs w:val="22"/>
          <w:shd w:val="clear" w:color="auto" w:fill="FFFFFF"/>
        </w:rPr>
        <w:t xml:space="preserve">? The computers? The modern navigational mapping system? </w:t>
      </w:r>
      <w:r w:rsidR="00BC1475">
        <w:rPr>
          <w:rFonts w:cs="Arial"/>
          <w:szCs w:val="22"/>
          <w:shd w:val="clear" w:color="auto" w:fill="FFFFFF"/>
        </w:rPr>
        <w:t xml:space="preserve">Ask children to select one aspect and explain why. </w:t>
      </w:r>
    </w:p>
    <w:p w14:paraId="7627B7BA" w14:textId="6CBA5139" w:rsidR="00BC1475" w:rsidRDefault="00BC1475" w:rsidP="00E83930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Consider the difference between being a team member in 1914, cut off from the outside world with no means of communication at all, away from your family for years</w:t>
      </w:r>
      <w:r w:rsidR="000340B2">
        <w:rPr>
          <w:rFonts w:cs="Arial"/>
          <w:szCs w:val="22"/>
          <w:shd w:val="clear" w:color="auto" w:fill="FFFFFF"/>
        </w:rPr>
        <w:t xml:space="preserve"> and no knowing what was happening in the rest of the world; and having the use of satellite phones, tv and radio links and </w:t>
      </w:r>
      <w:r w:rsidR="00166CE0">
        <w:rPr>
          <w:rFonts w:cs="Arial"/>
          <w:szCs w:val="22"/>
          <w:shd w:val="clear" w:color="auto" w:fill="FFFFFF"/>
        </w:rPr>
        <w:t>satellite communications.</w:t>
      </w:r>
    </w:p>
    <w:p w14:paraId="7B6DE73D" w14:textId="2BD883E7" w:rsidR="00166CE0" w:rsidRPr="00EC5177" w:rsidRDefault="00166CE0" w:rsidP="00E83930">
      <w:pPr>
        <w:pStyle w:val="ListParagraph"/>
        <w:numPr>
          <w:ilvl w:val="0"/>
          <w:numId w:val="19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Slides </w:t>
      </w:r>
      <w:r w:rsidR="00B17216">
        <w:rPr>
          <w:rFonts w:cs="Arial"/>
          <w:szCs w:val="22"/>
          <w:shd w:val="clear" w:color="auto" w:fill="FFFFFF"/>
        </w:rPr>
        <w:t>1</w:t>
      </w:r>
      <w:r w:rsidR="00A72158">
        <w:rPr>
          <w:rFonts w:cs="Arial"/>
          <w:szCs w:val="22"/>
          <w:shd w:val="clear" w:color="auto" w:fill="FFFFFF"/>
        </w:rPr>
        <w:t>6</w:t>
      </w:r>
      <w:r w:rsidR="00B17216">
        <w:rPr>
          <w:rFonts w:cs="Arial"/>
          <w:szCs w:val="22"/>
          <w:shd w:val="clear" w:color="auto" w:fill="FFFFFF"/>
        </w:rPr>
        <w:t xml:space="preserve"> and 1</w:t>
      </w:r>
      <w:r w:rsidR="00A72158">
        <w:rPr>
          <w:rFonts w:cs="Arial"/>
          <w:szCs w:val="22"/>
          <w:shd w:val="clear" w:color="auto" w:fill="FFFFFF"/>
        </w:rPr>
        <w:t>7</w:t>
      </w:r>
      <w:r w:rsidR="00B17216">
        <w:rPr>
          <w:rFonts w:cs="Arial"/>
          <w:szCs w:val="22"/>
          <w:shd w:val="clear" w:color="auto" w:fill="FFFFFF"/>
        </w:rPr>
        <w:t xml:space="preserve"> show the images streamed back to the Agulhas II from the underwater drone on finding the Endurance. </w:t>
      </w:r>
      <w:r w:rsidR="007853B3">
        <w:rPr>
          <w:rFonts w:cs="Arial"/>
          <w:szCs w:val="22"/>
          <w:shd w:val="clear" w:color="auto" w:fill="FFFFFF"/>
        </w:rPr>
        <w:t>These show a very recognisable ship with even her name clearly visible. Discuss how the crew of Agulhas felt on making this huge discovery</w:t>
      </w:r>
      <w:r w:rsidR="00A133BF">
        <w:rPr>
          <w:rFonts w:cs="Arial"/>
          <w:szCs w:val="22"/>
          <w:shd w:val="clear" w:color="auto" w:fill="FFFFFF"/>
        </w:rPr>
        <w:t>.</w:t>
      </w:r>
    </w:p>
    <w:p w14:paraId="7B89427F" w14:textId="77777777" w:rsidR="007B2924" w:rsidRPr="00DD2772" w:rsidRDefault="007B2924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</w:p>
    <w:p w14:paraId="3FCC379F" w14:textId="478EDD04" w:rsidR="00306AAD" w:rsidRPr="00E90347" w:rsidRDefault="00306AAD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>
        <w:rPr>
          <w:rFonts w:cs="Arial"/>
          <w:i/>
          <w:iCs/>
          <w:szCs w:val="22"/>
          <w:shd w:val="clear" w:color="auto" w:fill="FFFFFF"/>
        </w:rPr>
        <w:t>Resources</w:t>
      </w:r>
    </w:p>
    <w:p w14:paraId="5FC89457" w14:textId="1545ACD2" w:rsidR="003F1A9B" w:rsidRDefault="008348B0" w:rsidP="003F1A9B">
      <w:pPr>
        <w:spacing w:after="160" w:line="259" w:lineRule="auto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See additional resource links at end</w:t>
      </w:r>
      <w:r w:rsidR="00E0429E">
        <w:rPr>
          <w:rFonts w:cs="Arial"/>
          <w:szCs w:val="22"/>
          <w:shd w:val="clear" w:color="auto" w:fill="FFFFFF"/>
        </w:rPr>
        <w:t>.</w:t>
      </w:r>
      <w:r w:rsidR="0018196A">
        <w:rPr>
          <w:rFonts w:cs="Arial"/>
          <w:szCs w:val="22"/>
          <w:shd w:val="clear" w:color="auto" w:fill="FFFFFF"/>
        </w:rPr>
        <w:t xml:space="preserve"> There is a suggested assembly activity with the story of Shac</w:t>
      </w:r>
      <w:r w:rsidR="00C75EB7">
        <w:rPr>
          <w:rFonts w:cs="Arial"/>
          <w:szCs w:val="22"/>
          <w:shd w:val="clear" w:color="auto" w:fill="FFFFFF"/>
        </w:rPr>
        <w:t>k</w:t>
      </w:r>
      <w:r w:rsidR="0018196A">
        <w:rPr>
          <w:rFonts w:cs="Arial"/>
          <w:szCs w:val="22"/>
          <w:shd w:val="clear" w:color="auto" w:fill="FFFFFF"/>
        </w:rPr>
        <w:t>leton’s bible</w:t>
      </w:r>
      <w:r w:rsidR="00C75EB7">
        <w:rPr>
          <w:rFonts w:cs="Arial"/>
          <w:szCs w:val="22"/>
          <w:shd w:val="clear" w:color="auto" w:fill="FFFFFF"/>
        </w:rPr>
        <w:t>.</w:t>
      </w:r>
    </w:p>
    <w:p w14:paraId="053E5D81" w14:textId="77777777" w:rsidR="00BA1395" w:rsidRDefault="00BA1395" w:rsidP="00E90347">
      <w:pPr>
        <w:spacing w:after="160" w:line="259" w:lineRule="auto"/>
        <w:rPr>
          <w:rFonts w:cs="Arial"/>
          <w:b/>
          <w:bCs/>
          <w:szCs w:val="22"/>
          <w:shd w:val="clear" w:color="auto" w:fill="FFFFFF"/>
        </w:rPr>
      </w:pPr>
    </w:p>
    <w:p w14:paraId="2727D9F7" w14:textId="77777777" w:rsidR="00333A7F" w:rsidRPr="00333A7F" w:rsidRDefault="00333A7F" w:rsidP="00590629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 w:rsidRPr="00333A7F">
        <w:rPr>
          <w:rFonts w:cs="Arial"/>
          <w:i/>
          <w:iCs/>
          <w:szCs w:val="22"/>
          <w:shd w:val="clear" w:color="auto" w:fill="FFFFFF"/>
        </w:rPr>
        <w:t>Taking it further</w:t>
      </w:r>
    </w:p>
    <w:p w14:paraId="0729ACE1" w14:textId="77777777" w:rsidR="00651C26" w:rsidRDefault="00000000" w:rsidP="00590629">
      <w:hyperlink r:id="rId8" w:history="1">
        <w:r w:rsidR="00A8557F" w:rsidRPr="00A8557F">
          <w:rPr>
            <w:color w:val="0000FF"/>
            <w:u w:val="single"/>
          </w:rPr>
          <w:t>Ernest Shackleton’s Ship Endurance Found - YouTube</w:t>
        </w:r>
      </w:hyperlink>
      <w:r w:rsidR="00A8557F">
        <w:t xml:space="preserve"> is a 10-minute clip with film and music only showing the drone </w:t>
      </w:r>
      <w:r w:rsidR="00CB0906">
        <w:t xml:space="preserve">being launched </w:t>
      </w:r>
      <w:r w:rsidR="00A8557F">
        <w:t xml:space="preserve">and images of the found Endurance. </w:t>
      </w:r>
    </w:p>
    <w:p w14:paraId="06646A19" w14:textId="213C5953" w:rsidR="00E47497" w:rsidRDefault="00651C26" w:rsidP="00590629">
      <w:r>
        <w:t xml:space="preserve">KS1 </w:t>
      </w:r>
      <w:r w:rsidR="007C7354">
        <w:t xml:space="preserve">Ask children to </w:t>
      </w:r>
      <w:r>
        <w:t>describe the scene and the kind of environment</w:t>
      </w:r>
      <w:r w:rsidR="007C7354">
        <w:t xml:space="preserve"> using digital maps and words, with as much </w:t>
      </w:r>
      <w:r>
        <w:t>geographical vocabulary</w:t>
      </w:r>
      <w:r w:rsidR="007C7354">
        <w:t xml:space="preserve"> as they can.</w:t>
      </w:r>
      <w:r w:rsidR="000629A8">
        <w:t xml:space="preserve"> </w:t>
      </w:r>
    </w:p>
    <w:p w14:paraId="5EEA25D1" w14:textId="4B143395" w:rsidR="00A8557F" w:rsidRDefault="00E47497" w:rsidP="00590629">
      <w:r>
        <w:t>KS2</w:t>
      </w:r>
      <w:r w:rsidR="007C7354">
        <w:t xml:space="preserve"> Split</w:t>
      </w:r>
      <w:r w:rsidR="00CB0906">
        <w:t xml:space="preserve"> the video into five </w:t>
      </w:r>
      <w:r w:rsidR="00804224">
        <w:t>two-minute</w:t>
      </w:r>
      <w:r w:rsidR="00CB0906">
        <w:t xml:space="preserve"> sequences and challenge each of five groups to record a voiceover to accompany the film clip</w:t>
      </w:r>
      <w:r w:rsidR="00A271F2">
        <w:t>. This would involve watching their given clip carefully, making notes, writing a narrative</w:t>
      </w:r>
      <w:r w:rsidR="00804224">
        <w:t>,</w:t>
      </w:r>
      <w:r w:rsidR="00A271F2">
        <w:t xml:space="preserve"> and then recording a voice over.</w:t>
      </w:r>
    </w:p>
    <w:p w14:paraId="082A0C95" w14:textId="77777777" w:rsidR="00A8557F" w:rsidRDefault="00A8557F" w:rsidP="00590629"/>
    <w:p w14:paraId="1F893D1A" w14:textId="503174FD" w:rsidR="00333A7F" w:rsidRPr="00590629" w:rsidRDefault="00A8557F" w:rsidP="00590629">
      <w:pPr>
        <w:rPr>
          <w:b/>
          <w:bCs/>
        </w:rPr>
      </w:pPr>
      <w:r>
        <w:lastRenderedPageBreak/>
        <w:t>V</w:t>
      </w:r>
      <w:r w:rsidR="00333A7F" w:rsidRPr="00590629">
        <w:rPr>
          <w:i/>
          <w:iCs/>
        </w:rPr>
        <w:t>ocabulary</w:t>
      </w:r>
      <w:r w:rsidR="00333A7F" w:rsidRPr="00590629">
        <w:rPr>
          <w:b/>
          <w:bCs/>
        </w:rPr>
        <w:t xml:space="preserve"> </w:t>
      </w:r>
    </w:p>
    <w:p w14:paraId="77F32F52" w14:textId="2EE6F172" w:rsidR="00333A7F" w:rsidRPr="00590629" w:rsidRDefault="00333A7F" w:rsidP="00590629">
      <w:pPr>
        <w:pStyle w:val="ListParagraph"/>
        <w:numPr>
          <w:ilvl w:val="0"/>
          <w:numId w:val="14"/>
        </w:numPr>
        <w:rPr>
          <w:i/>
          <w:iCs/>
        </w:rPr>
      </w:pPr>
      <w:r w:rsidRPr="00333A7F">
        <w:rPr>
          <w:i/>
          <w:iCs/>
        </w:rPr>
        <w:t>See the Book glossary and encourage pupils to develop this with their own collected vocabulary.</w:t>
      </w:r>
      <w:r w:rsidR="00DC2F9B">
        <w:rPr>
          <w:i/>
          <w:iCs/>
        </w:rPr>
        <w:t xml:space="preserve"> There is also a dedicated glossary on slide </w:t>
      </w:r>
      <w:r w:rsidR="00651C26">
        <w:rPr>
          <w:i/>
          <w:iCs/>
        </w:rPr>
        <w:t>18.</w:t>
      </w:r>
    </w:p>
    <w:p w14:paraId="40FC391D" w14:textId="77777777" w:rsidR="00333A7F" w:rsidRDefault="00333A7F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</w:p>
    <w:p w14:paraId="780B29B3" w14:textId="4463BAA6" w:rsidR="00E90347" w:rsidRDefault="003F1A9B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  <w:r>
        <w:rPr>
          <w:rFonts w:cs="Arial"/>
          <w:i/>
          <w:iCs/>
          <w:szCs w:val="22"/>
          <w:shd w:val="clear" w:color="auto" w:fill="FFFFFF"/>
        </w:rPr>
        <w:t>Curriculum Links</w:t>
      </w:r>
    </w:p>
    <w:p w14:paraId="48E3D4B8" w14:textId="77777777" w:rsidR="0047752D" w:rsidRPr="00B90B30" w:rsidRDefault="0047752D" w:rsidP="0047752D">
      <w:pPr>
        <w:pStyle w:val="ListParagraph"/>
        <w:spacing w:after="160" w:line="259" w:lineRule="auto"/>
        <w:rPr>
          <w:b/>
          <w:bCs/>
        </w:rPr>
      </w:pPr>
      <w:r w:rsidRPr="00B90B30">
        <w:rPr>
          <w:b/>
          <w:bCs/>
        </w:rPr>
        <w:t>Geography</w:t>
      </w:r>
    </w:p>
    <w:p w14:paraId="67647999" w14:textId="77777777" w:rsidR="0047752D" w:rsidRDefault="0047752D" w:rsidP="0047752D">
      <w:pPr>
        <w:pStyle w:val="ListParagraph"/>
        <w:spacing w:after="160" w:line="259" w:lineRule="auto"/>
      </w:pPr>
    </w:p>
    <w:p w14:paraId="1499CBDC" w14:textId="77777777" w:rsidR="0047752D" w:rsidRDefault="0047752D" w:rsidP="0047752D">
      <w:pPr>
        <w:pStyle w:val="ListParagraph"/>
        <w:spacing w:after="160" w:line="259" w:lineRule="auto"/>
      </w:pPr>
      <w:r>
        <w:t xml:space="preserve">Key stage 1 </w:t>
      </w:r>
    </w:p>
    <w:p w14:paraId="6B2E7243" w14:textId="77777777" w:rsidR="0047752D" w:rsidRDefault="0047752D" w:rsidP="0047752D">
      <w:pPr>
        <w:pStyle w:val="ListParagraph"/>
        <w:spacing w:after="160" w:line="259" w:lineRule="auto"/>
      </w:pPr>
      <w:r>
        <w:t xml:space="preserve">Pupils should develop knowledge about the world, the United </w:t>
      </w:r>
      <w:proofErr w:type="gramStart"/>
      <w:r>
        <w:t>Kingdom</w:t>
      </w:r>
      <w:proofErr w:type="gramEnd"/>
      <w:r>
        <w:t xml:space="preserve"> and their locality. They should understand basic subject-specific vocabulary relating to human and physical geography and begin to use geographical skills, including first-hand observation, to enhance their locational awareness. </w:t>
      </w:r>
    </w:p>
    <w:p w14:paraId="6FE26F25" w14:textId="77777777" w:rsidR="0047752D" w:rsidRDefault="0047752D" w:rsidP="0047752D">
      <w:pPr>
        <w:pStyle w:val="ListParagraph"/>
        <w:spacing w:after="160" w:line="259" w:lineRule="auto"/>
      </w:pPr>
    </w:p>
    <w:p w14:paraId="5CCED38E" w14:textId="77777777" w:rsidR="0047752D" w:rsidRDefault="0047752D" w:rsidP="0047752D">
      <w:pPr>
        <w:pStyle w:val="ListParagraph"/>
        <w:spacing w:after="160" w:line="259" w:lineRule="auto"/>
      </w:pPr>
      <w:r>
        <w:t xml:space="preserve">Pupils should be taught to: </w:t>
      </w:r>
    </w:p>
    <w:p w14:paraId="0596C4D5" w14:textId="77777777" w:rsidR="0047752D" w:rsidRDefault="0047752D" w:rsidP="0047752D">
      <w:pPr>
        <w:pStyle w:val="ListParagraph"/>
        <w:spacing w:after="160" w:line="259" w:lineRule="auto"/>
      </w:pPr>
    </w:p>
    <w:p w14:paraId="0409D57B" w14:textId="77777777" w:rsidR="0047752D" w:rsidRDefault="0047752D" w:rsidP="0047752D">
      <w:pPr>
        <w:pStyle w:val="ListParagraph"/>
        <w:spacing w:after="160" w:line="259" w:lineRule="auto"/>
      </w:pPr>
      <w:r>
        <w:t xml:space="preserve">Locational knowledge </w:t>
      </w:r>
    </w:p>
    <w:p w14:paraId="084F88B5" w14:textId="77777777" w:rsidR="0047752D" w:rsidRPr="00595DEC" w:rsidRDefault="0047752D" w:rsidP="0047752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t xml:space="preserve"> name and locate the world’s seven continents and five oceans</w:t>
      </w:r>
    </w:p>
    <w:p w14:paraId="6E3C43FE" w14:textId="77777777" w:rsidR="0047752D" w:rsidRDefault="0047752D" w:rsidP="0047752D">
      <w:pPr>
        <w:spacing w:after="160" w:line="259" w:lineRule="auto"/>
        <w:ind w:firstLine="720"/>
      </w:pPr>
      <w:r>
        <w:t xml:space="preserve">Human and physical geography </w:t>
      </w:r>
    </w:p>
    <w:p w14:paraId="190968FA" w14:textId="2D6C2774" w:rsidR="0047752D" w:rsidRPr="00227BF8" w:rsidRDefault="0047752D" w:rsidP="0047752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t xml:space="preserve"> </w:t>
      </w:r>
      <w:r w:rsidR="008C3F42">
        <w:t xml:space="preserve">Identify </w:t>
      </w:r>
      <w:r>
        <w:t>the location of hot and cold areas of the world in relation to the Equator and the North and South Poles.</w:t>
      </w:r>
    </w:p>
    <w:p w14:paraId="190D027C" w14:textId="77777777" w:rsidR="0047752D" w:rsidRPr="00227BF8" w:rsidRDefault="0047752D" w:rsidP="0047752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t>use basic geographical vocabulary</w:t>
      </w:r>
    </w:p>
    <w:p w14:paraId="23250359" w14:textId="77777777" w:rsidR="0047752D" w:rsidRDefault="0047752D" w:rsidP="0047752D">
      <w:pPr>
        <w:pStyle w:val="ListParagraph"/>
        <w:spacing w:after="160" w:line="259" w:lineRule="auto"/>
        <w:ind w:left="420"/>
      </w:pPr>
    </w:p>
    <w:p w14:paraId="0BFFE4CD" w14:textId="77777777" w:rsidR="0047752D" w:rsidRDefault="0047752D" w:rsidP="0047752D">
      <w:pPr>
        <w:pStyle w:val="ListParagraph"/>
        <w:spacing w:after="160" w:line="259" w:lineRule="auto"/>
        <w:ind w:left="420"/>
      </w:pPr>
      <w:r>
        <w:t>Key Stage 2</w:t>
      </w:r>
    </w:p>
    <w:p w14:paraId="7C452CF7" w14:textId="77777777" w:rsidR="0047752D" w:rsidRPr="004678B1" w:rsidRDefault="0047752D" w:rsidP="0047752D">
      <w:pPr>
        <w:pStyle w:val="ListParagraph"/>
        <w:spacing w:after="160" w:line="259" w:lineRule="auto"/>
        <w:ind w:left="420"/>
        <w:rPr>
          <w:rFonts w:cs="Arial"/>
          <w:szCs w:val="22"/>
          <w:shd w:val="clear" w:color="auto" w:fill="FFFFFF"/>
        </w:rPr>
      </w:pPr>
      <w:r w:rsidRPr="004678B1">
        <w:rPr>
          <w:rFonts w:cs="Arial"/>
          <w:szCs w:val="22"/>
          <w:shd w:val="clear" w:color="auto" w:fill="FFFFFF"/>
        </w:rPr>
        <w:t>Locational knowledge</w:t>
      </w:r>
    </w:p>
    <w:p w14:paraId="5EBC1B0A" w14:textId="7633F066" w:rsidR="0047752D" w:rsidRPr="0080499E" w:rsidRDefault="0047752D" w:rsidP="0047752D">
      <w:pPr>
        <w:pStyle w:val="ListParagraph"/>
        <w:numPr>
          <w:ilvl w:val="0"/>
          <w:numId w:val="6"/>
        </w:numPr>
        <w:spacing w:after="160" w:line="259" w:lineRule="auto"/>
        <w:rPr>
          <w:rFonts w:cs="Arial"/>
          <w:szCs w:val="22"/>
          <w:shd w:val="clear" w:color="auto" w:fill="FFFFFF"/>
        </w:rPr>
      </w:pPr>
      <w:r>
        <w:t>identify the position and significance of latitude, longitude, Equator, Northern Hemisphere, Southern Hemisphere, Arctic and Antarctic Circle, the Prime/Greenwich Meridian and time zones (including day and night.</w:t>
      </w:r>
    </w:p>
    <w:p w14:paraId="575B8D0B" w14:textId="77777777" w:rsidR="0047752D" w:rsidRDefault="0047752D" w:rsidP="00E90347">
      <w:pPr>
        <w:spacing w:after="160" w:line="259" w:lineRule="auto"/>
        <w:rPr>
          <w:rFonts w:cs="Arial"/>
          <w:b/>
          <w:bCs/>
          <w:szCs w:val="22"/>
          <w:shd w:val="clear" w:color="auto" w:fill="FFFFFF"/>
        </w:rPr>
      </w:pPr>
    </w:p>
    <w:p w14:paraId="7C1E2701" w14:textId="2D37F916" w:rsidR="00045B9D" w:rsidRPr="00554427" w:rsidRDefault="00045B9D" w:rsidP="00E90347">
      <w:pPr>
        <w:spacing w:after="160" w:line="259" w:lineRule="auto"/>
        <w:rPr>
          <w:rFonts w:cs="Arial"/>
          <w:b/>
          <w:bCs/>
          <w:i/>
          <w:iCs/>
          <w:szCs w:val="22"/>
          <w:shd w:val="clear" w:color="auto" w:fill="FFFFFF"/>
        </w:rPr>
      </w:pPr>
      <w:r w:rsidRPr="00554427">
        <w:rPr>
          <w:rFonts w:cs="Arial"/>
          <w:b/>
          <w:bCs/>
          <w:szCs w:val="22"/>
          <w:shd w:val="clear" w:color="auto" w:fill="FFFFFF"/>
        </w:rPr>
        <w:t xml:space="preserve">History </w:t>
      </w:r>
    </w:p>
    <w:p w14:paraId="1B0DA5D6" w14:textId="77777777" w:rsidR="00045B9D" w:rsidRDefault="00045B9D" w:rsidP="00045B9D">
      <w:r>
        <w:t>Key stage 1</w:t>
      </w:r>
    </w:p>
    <w:p w14:paraId="60956D5F" w14:textId="77777777" w:rsidR="00DF6F72" w:rsidRDefault="00DF6F72" w:rsidP="00045B9D"/>
    <w:p w14:paraId="759FB072" w14:textId="78DA0F9A" w:rsidR="00045B9D" w:rsidRDefault="00045B9D" w:rsidP="00045B9D">
      <w:r>
        <w:t>Pupils should develop an awareness of the past, using common words and phrases</w:t>
      </w:r>
      <w:r w:rsidR="001301F9">
        <w:t xml:space="preserve"> </w:t>
      </w:r>
    </w:p>
    <w:p w14:paraId="56E4D4C2" w14:textId="77777777" w:rsidR="001301F9" w:rsidRDefault="00045B9D" w:rsidP="00045B9D">
      <w:r>
        <w:t xml:space="preserve">relating to the passing of time. </w:t>
      </w:r>
    </w:p>
    <w:p w14:paraId="28961F2C" w14:textId="09EE58A6" w:rsidR="00DF6F72" w:rsidRDefault="00045B9D" w:rsidP="00C910A4">
      <w:pPr>
        <w:pStyle w:val="ListParagraph"/>
        <w:numPr>
          <w:ilvl w:val="0"/>
          <w:numId w:val="6"/>
        </w:numPr>
      </w:pPr>
      <w:r>
        <w:t>know where the people and events they study</w:t>
      </w:r>
      <w:r w:rsidR="00DF6F72">
        <w:t xml:space="preserve"> </w:t>
      </w:r>
      <w:r>
        <w:t xml:space="preserve">fit within a chronological framework and identify similarities and differences between ways of life in different periods. </w:t>
      </w:r>
    </w:p>
    <w:p w14:paraId="3ADE4AF4" w14:textId="59B6CC6E" w:rsidR="00045B9D" w:rsidRDefault="00045B9D" w:rsidP="00C910A4">
      <w:pPr>
        <w:pStyle w:val="ListParagraph"/>
        <w:numPr>
          <w:ilvl w:val="0"/>
          <w:numId w:val="6"/>
        </w:numPr>
      </w:pPr>
      <w:r>
        <w:t xml:space="preserve">use a wide vocabulary of everyday historical terms. </w:t>
      </w:r>
    </w:p>
    <w:p w14:paraId="0A0F6D74" w14:textId="77777777" w:rsidR="00DF6F72" w:rsidRDefault="00045B9D" w:rsidP="00C910A4">
      <w:pPr>
        <w:pStyle w:val="ListParagraph"/>
        <w:numPr>
          <w:ilvl w:val="0"/>
          <w:numId w:val="6"/>
        </w:numPr>
      </w:pPr>
      <w:r>
        <w:t xml:space="preserve">ask and answer questions, choosing and using parts of stories and other sources to show that they know and understand key features of events. </w:t>
      </w:r>
    </w:p>
    <w:p w14:paraId="38F45F57" w14:textId="72927D33" w:rsidR="00045B9D" w:rsidRDefault="00045B9D" w:rsidP="00C910A4">
      <w:pPr>
        <w:pStyle w:val="ListParagraph"/>
        <w:numPr>
          <w:ilvl w:val="0"/>
          <w:numId w:val="6"/>
        </w:numPr>
      </w:pPr>
      <w:r>
        <w:t>understand some of the ways in which we find out about the past and identify different</w:t>
      </w:r>
      <w:r w:rsidR="00DF6F72">
        <w:t xml:space="preserve"> </w:t>
      </w:r>
    </w:p>
    <w:p w14:paraId="11FA6792" w14:textId="77777777" w:rsidR="00045B9D" w:rsidRDefault="00045B9D" w:rsidP="00045B9D">
      <w:r>
        <w:t>ways in which it is represented.</w:t>
      </w:r>
    </w:p>
    <w:p w14:paraId="6D336EC7" w14:textId="77777777" w:rsidR="00045B9D" w:rsidRDefault="00045B9D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</w:p>
    <w:p w14:paraId="42C3707C" w14:textId="77777777" w:rsidR="00AC0D37" w:rsidRDefault="00AC0D37" w:rsidP="00AC0D37">
      <w:r>
        <w:t>Pupils should be taught about:</w:t>
      </w:r>
    </w:p>
    <w:p w14:paraId="193EF91A" w14:textId="77777777" w:rsidR="00AC0D37" w:rsidRDefault="00AC0D37" w:rsidP="00C910A4">
      <w:pPr>
        <w:pStyle w:val="ListParagraph"/>
        <w:numPr>
          <w:ilvl w:val="0"/>
          <w:numId w:val="9"/>
        </w:numPr>
        <w:spacing w:after="160"/>
      </w:pPr>
      <w:r>
        <w:t xml:space="preserve">events beyond living memory that are significant nationally or globally </w:t>
      </w:r>
    </w:p>
    <w:p w14:paraId="1FE7071B" w14:textId="77777777" w:rsidR="00AC0D37" w:rsidRDefault="00AC0D37" w:rsidP="00C910A4">
      <w:pPr>
        <w:pStyle w:val="ListParagraph"/>
        <w:numPr>
          <w:ilvl w:val="0"/>
          <w:numId w:val="9"/>
        </w:numPr>
      </w:pPr>
      <w:r>
        <w:t xml:space="preserve">the lives of significant individuals in the past who have contributed to national and </w:t>
      </w:r>
    </w:p>
    <w:p w14:paraId="7D08542C" w14:textId="77777777" w:rsidR="00AC0D37" w:rsidRDefault="00AC0D37" w:rsidP="00AC0D37">
      <w:pPr>
        <w:ind w:firstLine="720"/>
      </w:pPr>
      <w:r>
        <w:t xml:space="preserve">international achievements. Some should be used to compare aspects of life in </w:t>
      </w:r>
    </w:p>
    <w:p w14:paraId="4392131F" w14:textId="77777777" w:rsidR="00AC0D37" w:rsidRDefault="00AC0D37" w:rsidP="00AC0D37">
      <w:pPr>
        <w:ind w:firstLine="720"/>
      </w:pPr>
      <w:r>
        <w:t xml:space="preserve">different periods. </w:t>
      </w:r>
    </w:p>
    <w:p w14:paraId="08323901" w14:textId="3C79975F" w:rsidR="003F1A9B" w:rsidRDefault="003F1A9B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</w:p>
    <w:p w14:paraId="1FB0F71F" w14:textId="07B04E56" w:rsidR="00EF7EFA" w:rsidRPr="00EF7EFA" w:rsidRDefault="00EF7EFA" w:rsidP="00E90347">
      <w:pPr>
        <w:spacing w:after="160" w:line="259" w:lineRule="auto"/>
        <w:rPr>
          <w:rFonts w:cs="Arial"/>
          <w:szCs w:val="22"/>
          <w:shd w:val="clear" w:color="auto" w:fill="FFFFFF"/>
        </w:rPr>
      </w:pPr>
      <w:r w:rsidRPr="00EF7EFA">
        <w:rPr>
          <w:rFonts w:cs="Arial"/>
          <w:szCs w:val="22"/>
          <w:shd w:val="clear" w:color="auto" w:fill="FFFFFF"/>
        </w:rPr>
        <w:t>Key Stage 2</w:t>
      </w:r>
    </w:p>
    <w:p w14:paraId="74890703" w14:textId="77777777" w:rsidR="00EF7EFA" w:rsidRDefault="00EF7EFA" w:rsidP="00EF7EFA">
      <w:r>
        <w:lastRenderedPageBreak/>
        <w:t xml:space="preserve">Pupils should continue to develop a chronologically secure knowledge and understanding </w:t>
      </w:r>
    </w:p>
    <w:p w14:paraId="47DEEE08" w14:textId="77777777" w:rsidR="00EF7EFA" w:rsidRDefault="00EF7EFA" w:rsidP="00EF7EFA">
      <w:r>
        <w:t xml:space="preserve">of British, local and world history, establishing clear narratives within and across the </w:t>
      </w:r>
    </w:p>
    <w:p w14:paraId="4E5E9122" w14:textId="77777777" w:rsidR="00EF7EFA" w:rsidRDefault="00EF7EFA" w:rsidP="00EF7EFA">
      <w:r>
        <w:t xml:space="preserve">periods they study. They should note connections, </w:t>
      </w:r>
      <w:proofErr w:type="gramStart"/>
      <w:r>
        <w:t>contrasts</w:t>
      </w:r>
      <w:proofErr w:type="gramEnd"/>
      <w:r>
        <w:t xml:space="preserve"> and trends over time and </w:t>
      </w:r>
    </w:p>
    <w:p w14:paraId="1CF2923B" w14:textId="77777777" w:rsidR="00EF7EFA" w:rsidRDefault="00EF7EFA" w:rsidP="00EF7EFA">
      <w:r>
        <w:t xml:space="preserve">develop the appropriate use of historical terms. They should regularly address and </w:t>
      </w:r>
    </w:p>
    <w:p w14:paraId="20E0A2D9" w14:textId="77777777" w:rsidR="00EF7EFA" w:rsidRDefault="00EF7EFA" w:rsidP="00EF7EFA">
      <w:r>
        <w:t xml:space="preserve">sometimes devise historically valid questions about change, cause, similarity and </w:t>
      </w:r>
    </w:p>
    <w:p w14:paraId="64D42843" w14:textId="77777777" w:rsidR="00EF7EFA" w:rsidRDefault="00EF7EFA" w:rsidP="00EF7EFA">
      <w:r>
        <w:t xml:space="preserve">difference, and significance. They should construct informed responses that involve </w:t>
      </w:r>
    </w:p>
    <w:p w14:paraId="3A196C7B" w14:textId="77777777" w:rsidR="00EF7EFA" w:rsidRDefault="00EF7EFA" w:rsidP="00EF7EFA">
      <w:r>
        <w:t xml:space="preserve">thoughtful selection and organisation of relevant historical information. They should </w:t>
      </w:r>
    </w:p>
    <w:p w14:paraId="7C6371DD" w14:textId="77777777" w:rsidR="00EF7EFA" w:rsidRDefault="00EF7EFA" w:rsidP="00EF7EFA">
      <w:r>
        <w:t>understand how our knowledge of the past is constructed from a range of sources.</w:t>
      </w:r>
    </w:p>
    <w:p w14:paraId="78A0792E" w14:textId="77777777" w:rsidR="00EF7EFA" w:rsidRDefault="00EF7EFA" w:rsidP="00EF7EFA"/>
    <w:p w14:paraId="4BB9498F" w14:textId="4A249622" w:rsidR="00EF7EFA" w:rsidRDefault="00EF7EFA" w:rsidP="00EF7EFA">
      <w:r>
        <w:t>Pupils should be taught about:</w:t>
      </w:r>
    </w:p>
    <w:p w14:paraId="7B6AA2B8" w14:textId="77777777" w:rsidR="00EF7EFA" w:rsidRDefault="00EF7EFA" w:rsidP="00C910A4">
      <w:pPr>
        <w:pStyle w:val="ListParagraph"/>
        <w:numPr>
          <w:ilvl w:val="0"/>
          <w:numId w:val="10"/>
        </w:numPr>
        <w:spacing w:line="259" w:lineRule="auto"/>
        <w:ind w:left="360" w:hanging="360"/>
      </w:pPr>
      <w:r>
        <w:t xml:space="preserve">a study of an aspect or theme in British history that extends pupils’ chronological </w:t>
      </w:r>
    </w:p>
    <w:p w14:paraId="44F158AA" w14:textId="77777777" w:rsidR="00EF7EFA" w:rsidRDefault="00EF7EFA" w:rsidP="00EF7EFA">
      <w:pPr>
        <w:ind w:left="720" w:firstLine="720"/>
      </w:pPr>
      <w:r>
        <w:t>knowledge beyond 1066</w:t>
      </w:r>
    </w:p>
    <w:p w14:paraId="11B9DD96" w14:textId="77777777" w:rsidR="00EF7EFA" w:rsidRPr="00E90347" w:rsidRDefault="00EF7EFA" w:rsidP="00E90347">
      <w:pPr>
        <w:spacing w:after="160" w:line="259" w:lineRule="auto"/>
        <w:rPr>
          <w:rFonts w:cs="Arial"/>
          <w:i/>
          <w:iCs/>
          <w:szCs w:val="22"/>
          <w:shd w:val="clear" w:color="auto" w:fill="FFFFFF"/>
        </w:rPr>
      </w:pPr>
    </w:p>
    <w:p w14:paraId="029CA6CB" w14:textId="77777777" w:rsidR="001C2C65" w:rsidRDefault="001C2C65" w:rsidP="00E90347">
      <w:pPr>
        <w:spacing w:after="160" w:line="259" w:lineRule="auto"/>
        <w:rPr>
          <w:rFonts w:cs="Arial"/>
          <w:b/>
          <w:bCs/>
          <w:szCs w:val="22"/>
          <w:shd w:val="clear" w:color="auto" w:fill="FFFFFF"/>
        </w:rPr>
      </w:pPr>
    </w:p>
    <w:p w14:paraId="2233E126" w14:textId="77777777" w:rsidR="00E90347" w:rsidRPr="008E5399" w:rsidRDefault="00E90347" w:rsidP="00E90347">
      <w:pPr>
        <w:rPr>
          <w:i/>
          <w:iCs/>
        </w:rPr>
      </w:pPr>
      <w:r w:rsidRPr="008E5399">
        <w:rPr>
          <w:i/>
          <w:iCs/>
        </w:rPr>
        <w:t>Links to other Areas of learning</w:t>
      </w:r>
    </w:p>
    <w:p w14:paraId="77BBABDE" w14:textId="77777777" w:rsidR="00E90347" w:rsidRPr="00E90347" w:rsidRDefault="00E90347" w:rsidP="00E90347"/>
    <w:p w14:paraId="75BD54DD" w14:textId="4E079529" w:rsidR="00E90347" w:rsidRDefault="00AC138C" w:rsidP="00E90347">
      <w:r>
        <w:t>English: speaking and listening, opportunities for reports, creative writing and descriptive writing</w:t>
      </w:r>
      <w:r w:rsidR="00882B90">
        <w:t>, diaries, letters, lists and labels</w:t>
      </w:r>
      <w:r>
        <w:t>.</w:t>
      </w:r>
    </w:p>
    <w:p w14:paraId="4A03291E" w14:textId="0F6B6A1B" w:rsidR="00882B90" w:rsidRDefault="00AC138C" w:rsidP="004C5BD0">
      <w:r>
        <w:t>Mathematics:</w:t>
      </w:r>
      <w:r w:rsidR="00F852F9">
        <w:t xml:space="preserve"> opportunities to measure, record, </w:t>
      </w:r>
      <w:r w:rsidR="00882B90">
        <w:t xml:space="preserve">and to </w:t>
      </w:r>
      <w:r w:rsidR="00F852F9">
        <w:t xml:space="preserve">create and present data </w:t>
      </w:r>
    </w:p>
    <w:p w14:paraId="67196DFE" w14:textId="51ED2075" w:rsidR="00953E96" w:rsidRDefault="000A6F14" w:rsidP="004C5BD0">
      <w:r>
        <w:t xml:space="preserve">Science: </w:t>
      </w:r>
      <w:r w:rsidR="009823F7">
        <w:t xml:space="preserve">links to KS2 work on </w:t>
      </w:r>
      <w:r w:rsidR="00EF1927">
        <w:t>habitats, sound, electricity</w:t>
      </w:r>
      <w:r w:rsidR="00953E96">
        <w:t>.</w:t>
      </w:r>
    </w:p>
    <w:p w14:paraId="64F27346" w14:textId="076FCD08" w:rsidR="002E16BE" w:rsidRDefault="002E3E53" w:rsidP="004C5BD0">
      <w:r>
        <w:t xml:space="preserve"> </w:t>
      </w:r>
    </w:p>
    <w:p w14:paraId="1380CA27" w14:textId="77777777" w:rsidR="00E90347" w:rsidRPr="00E90347" w:rsidRDefault="00E90347" w:rsidP="00E90347"/>
    <w:p w14:paraId="5218B3DD" w14:textId="4550079E" w:rsidR="00E90347" w:rsidRPr="008E5399" w:rsidRDefault="00E90347" w:rsidP="003023E0">
      <w:pPr>
        <w:spacing w:before="100" w:beforeAutospacing="1" w:after="100" w:afterAutospacing="1"/>
        <w:rPr>
          <w:rFonts w:cs="Arial"/>
          <w:i/>
          <w:iCs/>
          <w:color w:val="212121"/>
          <w:szCs w:val="22"/>
          <w:lang w:eastAsia="en-GB"/>
        </w:rPr>
      </w:pPr>
      <w:r w:rsidRPr="008E5399">
        <w:rPr>
          <w:rFonts w:cs="Arial"/>
          <w:i/>
          <w:iCs/>
          <w:color w:val="212121"/>
          <w:szCs w:val="22"/>
          <w:lang w:eastAsia="en-GB"/>
        </w:rPr>
        <w:t>W</w:t>
      </w:r>
      <w:r w:rsidR="008837DD">
        <w:rPr>
          <w:rFonts w:cs="Arial"/>
          <w:i/>
          <w:iCs/>
          <w:color w:val="212121"/>
          <w:szCs w:val="22"/>
          <w:lang w:eastAsia="en-GB"/>
        </w:rPr>
        <w:t>e</w:t>
      </w:r>
      <w:r w:rsidRPr="008E5399">
        <w:rPr>
          <w:rFonts w:cs="Arial"/>
          <w:i/>
          <w:iCs/>
          <w:color w:val="212121"/>
          <w:szCs w:val="22"/>
          <w:lang w:eastAsia="en-GB"/>
        </w:rPr>
        <w:t>b Links</w:t>
      </w:r>
    </w:p>
    <w:p w14:paraId="18B90412" w14:textId="6E071905" w:rsidR="00E90347" w:rsidRPr="008E5399" w:rsidRDefault="00E90347" w:rsidP="00C910A4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0" w:firstLine="0"/>
        <w:rPr>
          <w:rFonts w:cs="Arial"/>
          <w:color w:val="212121"/>
          <w:szCs w:val="22"/>
          <w:lang w:eastAsia="en-GB"/>
        </w:rPr>
      </w:pPr>
      <w:r w:rsidRPr="008E5399">
        <w:rPr>
          <w:rFonts w:cs="Arial"/>
          <w:color w:val="212121"/>
          <w:szCs w:val="22"/>
          <w:lang w:eastAsia="en-GB"/>
        </w:rPr>
        <w:t xml:space="preserve">Digimap for Schools </w:t>
      </w:r>
      <w:hyperlink r:id="rId9" w:history="1">
        <w:r w:rsidRPr="008E5399">
          <w:rPr>
            <w:rFonts w:cs="Arial"/>
            <w:color w:val="0000FF"/>
            <w:szCs w:val="22"/>
            <w:u w:val="single"/>
            <w:lang w:eastAsia="en-GB"/>
          </w:rPr>
          <w:t>www.digimapforschools,edina.ac.uk</w:t>
        </w:r>
      </w:hyperlink>
      <w:r w:rsidRPr="008E5399">
        <w:rPr>
          <w:rFonts w:cs="Arial"/>
          <w:color w:val="212121"/>
          <w:szCs w:val="22"/>
          <w:lang w:eastAsia="en-GB"/>
        </w:rPr>
        <w:t xml:space="preserve"> </w:t>
      </w:r>
    </w:p>
    <w:p w14:paraId="538E3B3B" w14:textId="4F442E98" w:rsidR="003023E0" w:rsidRPr="008E5399" w:rsidRDefault="00C12B0C" w:rsidP="00EA6AE0">
      <w:pPr>
        <w:pStyle w:val="RGSbodytextbullet"/>
        <w:rPr>
          <w:szCs w:val="22"/>
        </w:rPr>
      </w:pPr>
      <w:r w:rsidRPr="008E5399">
        <w:rPr>
          <w:szCs w:val="22"/>
        </w:rPr>
        <w:t xml:space="preserve">Images of Explorers </w:t>
      </w:r>
      <w:hyperlink r:id="rId10" w:history="1">
        <w:r w:rsidR="003023E0" w:rsidRPr="008E5399">
          <w:rPr>
            <w:rStyle w:val="Hyperlink"/>
            <w:szCs w:val="22"/>
          </w:rPr>
          <w:t>Images of Explorers, Images of Exploration, Images of Discovery – RGS Picture Library</w:t>
        </w:r>
      </w:hyperlink>
      <w:r w:rsidRPr="008E5399">
        <w:rPr>
          <w:rStyle w:val="Hyperlink"/>
          <w:szCs w:val="22"/>
        </w:rPr>
        <w:t xml:space="preserve"> </w:t>
      </w:r>
      <w:hyperlink r:id="rId11" w:history="1">
        <w:r w:rsidR="003023E0" w:rsidRPr="008E5399">
          <w:rPr>
            <w:rStyle w:val="Hyperlink"/>
            <w:szCs w:val="22"/>
          </w:rPr>
          <w:t>https://images.rgs.org/</w:t>
        </w:r>
      </w:hyperlink>
      <w:r w:rsidR="003023E0" w:rsidRPr="008E5399">
        <w:rPr>
          <w:szCs w:val="22"/>
        </w:rPr>
        <w:t xml:space="preserve"> </w:t>
      </w:r>
    </w:p>
    <w:p w14:paraId="128339AD" w14:textId="22DB76A1" w:rsidR="003023E0" w:rsidRPr="008E5399" w:rsidRDefault="00C12B0C" w:rsidP="003023E0">
      <w:pPr>
        <w:pStyle w:val="RGSbodytextbullet"/>
        <w:rPr>
          <w:szCs w:val="22"/>
        </w:rPr>
      </w:pPr>
      <w:r w:rsidRPr="008E5399">
        <w:rPr>
          <w:szCs w:val="22"/>
        </w:rPr>
        <w:t xml:space="preserve">Endurance22 </w:t>
      </w:r>
      <w:hyperlink r:id="rId12" w:history="1">
        <w:r w:rsidRPr="008E5399">
          <w:rPr>
            <w:rStyle w:val="Hyperlink"/>
            <w:szCs w:val="22"/>
          </w:rPr>
          <w:t>Royal Geographical Society - What we do (rgs.org)</w:t>
        </w:r>
      </w:hyperlink>
      <w:r w:rsidR="003023E0" w:rsidRPr="008E5399">
        <w:rPr>
          <w:szCs w:val="22"/>
        </w:rPr>
        <w:t xml:space="preserve"> </w:t>
      </w:r>
      <w:hyperlink r:id="rId13" w:history="1">
        <w:r w:rsidR="003023E0" w:rsidRPr="008E5399">
          <w:rPr>
            <w:rStyle w:val="Hyperlink"/>
            <w:szCs w:val="22"/>
          </w:rPr>
          <w:t>https://www.rgs.org/about/the-society/what-we-do/teachers/endurance22/</w:t>
        </w:r>
      </w:hyperlink>
      <w:r w:rsidR="003023E0" w:rsidRPr="008E5399">
        <w:rPr>
          <w:szCs w:val="22"/>
        </w:rPr>
        <w:t xml:space="preserve"> </w:t>
      </w:r>
    </w:p>
    <w:p w14:paraId="4F486342" w14:textId="7C79288D" w:rsidR="003023E0" w:rsidRPr="008E5399" w:rsidRDefault="00037DF0" w:rsidP="003023E0">
      <w:pPr>
        <w:pStyle w:val="RGSbodytextbullet"/>
        <w:rPr>
          <w:szCs w:val="22"/>
        </w:rPr>
      </w:pPr>
      <w:r w:rsidRPr="008E5399">
        <w:rPr>
          <w:szCs w:val="22"/>
        </w:rPr>
        <w:t xml:space="preserve">Subject Animation Shackleton </w:t>
      </w:r>
      <w:hyperlink r:id="rId14" w:history="1">
        <w:r w:rsidR="003023E0" w:rsidRPr="008E5399">
          <w:rPr>
            <w:rStyle w:val="Hyperlink"/>
            <w:szCs w:val="22"/>
          </w:rPr>
          <w:t>Royal Geographical Society - Geography resources for teachers (rgs.org)</w:t>
        </w:r>
      </w:hyperlink>
      <w:r w:rsidR="003023E0" w:rsidRPr="008E5399">
        <w:rPr>
          <w:szCs w:val="22"/>
        </w:rPr>
        <w:t xml:space="preserve"> </w:t>
      </w:r>
      <w:hyperlink r:id="rId15" w:history="1">
        <w:r w:rsidR="003023E0" w:rsidRPr="008E5399">
          <w:rPr>
            <w:rStyle w:val="Hyperlink"/>
            <w:szCs w:val="22"/>
          </w:rPr>
          <w:t>https://www.rgs.org/schools/teaching-resources/subject-knowledge-animation-shackleton/</w:t>
        </w:r>
      </w:hyperlink>
      <w:r w:rsidR="003023E0" w:rsidRPr="008E5399">
        <w:rPr>
          <w:szCs w:val="22"/>
        </w:rPr>
        <w:t xml:space="preserve"> </w:t>
      </w:r>
    </w:p>
    <w:p w14:paraId="2714CAC5" w14:textId="6D745144" w:rsidR="003023E0" w:rsidRPr="008E5399" w:rsidRDefault="00D9370D" w:rsidP="003023E0">
      <w:pPr>
        <w:pStyle w:val="RGSbodytextbullet"/>
        <w:rPr>
          <w:szCs w:val="22"/>
        </w:rPr>
      </w:pPr>
      <w:r w:rsidRPr="008E5399">
        <w:rPr>
          <w:szCs w:val="22"/>
        </w:rPr>
        <w:t xml:space="preserve">Teaching about Shackleton </w:t>
      </w:r>
      <w:hyperlink r:id="rId16" w:history="1">
        <w:r w:rsidR="003023E0" w:rsidRPr="008E5399">
          <w:rPr>
            <w:rStyle w:val="Hyperlink"/>
            <w:szCs w:val="22"/>
          </w:rPr>
          <w:t>https://www.rgs.org/about/the-society/what-we-do/teachers/endurance22/</w:t>
        </w:r>
      </w:hyperlink>
      <w:r w:rsidR="003023E0" w:rsidRPr="008E5399">
        <w:rPr>
          <w:szCs w:val="22"/>
        </w:rPr>
        <w:t xml:space="preserve"> </w:t>
      </w:r>
    </w:p>
    <w:p w14:paraId="63B3C1B4" w14:textId="5B6C96C0" w:rsidR="003023E0" w:rsidRDefault="00722171" w:rsidP="003023E0">
      <w:pPr>
        <w:pStyle w:val="RGSbodytextbullet"/>
        <w:rPr>
          <w:szCs w:val="22"/>
        </w:rPr>
      </w:pPr>
      <w:r w:rsidRPr="008E5399">
        <w:rPr>
          <w:szCs w:val="22"/>
        </w:rPr>
        <w:t xml:space="preserve">Endurance22 Expedition </w:t>
      </w:r>
      <w:hyperlink r:id="rId17" w:history="1">
        <w:r w:rsidRPr="008E5399">
          <w:rPr>
            <w:rStyle w:val="Hyperlink"/>
            <w:szCs w:val="22"/>
          </w:rPr>
          <w:t>https://endurance22.org/</w:t>
        </w:r>
      </w:hyperlink>
      <w:r w:rsidR="003023E0" w:rsidRPr="008E5399">
        <w:rPr>
          <w:szCs w:val="22"/>
        </w:rPr>
        <w:t xml:space="preserve"> </w:t>
      </w:r>
    </w:p>
    <w:p w14:paraId="21EF2F16" w14:textId="508D5AF1" w:rsidR="008F0265" w:rsidRPr="008F0265" w:rsidRDefault="00000000" w:rsidP="008F0265">
      <w:pPr>
        <w:pStyle w:val="RGSbodytextbullet"/>
        <w:rPr>
          <w:szCs w:val="22"/>
        </w:rPr>
      </w:pPr>
      <w:hyperlink r:id="rId18" w:history="1">
        <w:r w:rsidR="008F0265" w:rsidRPr="008F0265">
          <w:rPr>
            <w:rStyle w:val="Hyperlink"/>
            <w:szCs w:val="22"/>
          </w:rPr>
          <w:t xml:space="preserve">Endurance22 | Live Q&amp;A With Dan Snow </w:t>
        </w:r>
        <w:proofErr w:type="gramStart"/>
        <w:r w:rsidR="008F0265" w:rsidRPr="008F0265">
          <w:rPr>
            <w:rStyle w:val="Hyperlink"/>
            <w:szCs w:val="22"/>
          </w:rPr>
          <w:t>In</w:t>
        </w:r>
        <w:proofErr w:type="gramEnd"/>
        <w:r w:rsidR="008F0265" w:rsidRPr="008F0265">
          <w:rPr>
            <w:rStyle w:val="Hyperlink"/>
            <w:szCs w:val="22"/>
          </w:rPr>
          <w:t xml:space="preserve"> Antarctica </w:t>
        </w:r>
      </w:hyperlink>
      <w:hyperlink r:id="rId19" w:history="1">
        <w:r w:rsidR="008F0265" w:rsidRPr="008F0265">
          <w:rPr>
            <w:rStyle w:val="Hyperlink"/>
            <w:szCs w:val="22"/>
          </w:rPr>
          <w:t>– YouTube</w:t>
        </w:r>
      </w:hyperlink>
      <w:r w:rsidR="008F0265">
        <w:rPr>
          <w:szCs w:val="22"/>
        </w:rPr>
        <w:t xml:space="preserve"> </w:t>
      </w:r>
    </w:p>
    <w:p w14:paraId="30850769" w14:textId="77777777" w:rsidR="00A750B6" w:rsidRPr="00A750B6" w:rsidRDefault="00000000" w:rsidP="00A750B6">
      <w:pPr>
        <w:pStyle w:val="RGSbodytextbullet"/>
        <w:rPr>
          <w:szCs w:val="22"/>
        </w:rPr>
      </w:pPr>
      <w:hyperlink r:id="rId20" w:history="1">
        <w:r w:rsidR="00A750B6" w:rsidRPr="00A750B6">
          <w:rPr>
            <w:rStyle w:val="Hyperlink"/>
            <w:szCs w:val="22"/>
          </w:rPr>
          <w:t xml:space="preserve">Drone Launched </w:t>
        </w:r>
        <w:proofErr w:type="gramStart"/>
        <w:r w:rsidR="00A750B6" w:rsidRPr="00A750B6">
          <w:rPr>
            <w:rStyle w:val="Hyperlink"/>
            <w:szCs w:val="22"/>
          </w:rPr>
          <w:t>To</w:t>
        </w:r>
        <w:proofErr w:type="gramEnd"/>
        <w:r w:rsidR="00A750B6" w:rsidRPr="00A750B6">
          <w:rPr>
            <w:rStyle w:val="Hyperlink"/>
            <w:szCs w:val="22"/>
          </w:rPr>
          <w:t xml:space="preserve"> Find Endurance Shipwreck In Antarctica! - YouTube</w:t>
        </w:r>
      </w:hyperlink>
    </w:p>
    <w:p w14:paraId="2D5141EC" w14:textId="77777777" w:rsidR="00654175" w:rsidRPr="00654175" w:rsidRDefault="00000000" w:rsidP="00654175">
      <w:pPr>
        <w:pStyle w:val="RGSbodytextbullet"/>
        <w:rPr>
          <w:szCs w:val="22"/>
        </w:rPr>
      </w:pPr>
      <w:hyperlink r:id="rId21" w:history="1">
        <w:r w:rsidR="00654175" w:rsidRPr="00654175">
          <w:rPr>
            <w:rStyle w:val="Hyperlink"/>
            <w:szCs w:val="22"/>
          </w:rPr>
          <w:t xml:space="preserve">Endurance22 - The Hunt </w:t>
        </w:r>
        <w:proofErr w:type="gramStart"/>
        <w:r w:rsidR="00654175" w:rsidRPr="00654175">
          <w:rPr>
            <w:rStyle w:val="Hyperlink"/>
            <w:szCs w:val="22"/>
          </w:rPr>
          <w:t>For</w:t>
        </w:r>
        <w:proofErr w:type="gramEnd"/>
        <w:r w:rsidR="00654175" w:rsidRPr="00654175">
          <w:rPr>
            <w:rStyle w:val="Hyperlink"/>
            <w:szCs w:val="22"/>
          </w:rPr>
          <w:t xml:space="preserve"> Shackleton's Lost Ice Ship</w:t>
        </w:r>
      </w:hyperlink>
    </w:p>
    <w:p w14:paraId="04639008" w14:textId="77777777" w:rsidR="00654175" w:rsidRPr="00654175" w:rsidRDefault="00000000" w:rsidP="00654175">
      <w:pPr>
        <w:pStyle w:val="RGSbodytextbullet"/>
        <w:rPr>
          <w:szCs w:val="22"/>
        </w:rPr>
      </w:pPr>
      <w:hyperlink r:id="rId22" w:history="1">
        <w:r w:rsidR="00654175" w:rsidRPr="00654175">
          <w:rPr>
            <w:rStyle w:val="Hyperlink"/>
            <w:szCs w:val="22"/>
          </w:rPr>
          <w:t>Ernest Shackleton’s Ship Endurance Found - YouTube</w:t>
        </w:r>
      </w:hyperlink>
    </w:p>
    <w:p w14:paraId="7AF5D965" w14:textId="77777777" w:rsidR="008F0265" w:rsidRDefault="008F0265" w:rsidP="00654175">
      <w:pPr>
        <w:pStyle w:val="RGSbodytextbullet"/>
        <w:numPr>
          <w:ilvl w:val="0"/>
          <w:numId w:val="0"/>
        </w:numPr>
        <w:ind w:left="360"/>
        <w:rPr>
          <w:szCs w:val="22"/>
        </w:rPr>
      </w:pPr>
    </w:p>
    <w:sectPr w:rsidR="008F0265" w:rsidSect="00B00217"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45EC" w14:textId="77777777" w:rsidR="004A7435" w:rsidRDefault="004A7435">
      <w:r>
        <w:separator/>
      </w:r>
    </w:p>
  </w:endnote>
  <w:endnote w:type="continuationSeparator" w:id="0">
    <w:p w14:paraId="0D83D9C3" w14:textId="77777777" w:rsidR="004A7435" w:rsidRDefault="004A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B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02A3" w14:textId="77777777" w:rsidR="004A7435" w:rsidRDefault="004A7435">
      <w:r>
        <w:separator/>
      </w:r>
    </w:p>
  </w:footnote>
  <w:footnote w:type="continuationSeparator" w:id="0">
    <w:p w14:paraId="66B30EBD" w14:textId="77777777" w:rsidR="004A7435" w:rsidRDefault="004A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D0E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435D0F0" wp14:editId="0435D0F1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6" type="#_x0000_t75" style="width:20.5pt;height:20.5pt" o:bullet="t">
        <v:imagedata r:id="rId1" o:title="RGS Internal notice bullet point"/>
      </v:shape>
    </w:pict>
  </w:numPicBullet>
  <w:abstractNum w:abstractNumId="0" w15:restartNumberingAfterBreak="0">
    <w:nsid w:val="06075993"/>
    <w:multiLevelType w:val="hybridMultilevel"/>
    <w:tmpl w:val="F79E2F28"/>
    <w:lvl w:ilvl="0" w:tplc="3F82E72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2870"/>
    <w:multiLevelType w:val="hybridMultilevel"/>
    <w:tmpl w:val="ADA89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C3259"/>
    <w:multiLevelType w:val="hybridMultilevel"/>
    <w:tmpl w:val="9410B5B8"/>
    <w:lvl w:ilvl="0" w:tplc="C220008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684"/>
    <w:multiLevelType w:val="hybridMultilevel"/>
    <w:tmpl w:val="CF58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A73"/>
    <w:multiLevelType w:val="hybridMultilevel"/>
    <w:tmpl w:val="839EC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1DCB"/>
    <w:multiLevelType w:val="hybridMultilevel"/>
    <w:tmpl w:val="584A8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16784"/>
    <w:multiLevelType w:val="hybridMultilevel"/>
    <w:tmpl w:val="225EB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C21B04"/>
    <w:multiLevelType w:val="hybridMultilevel"/>
    <w:tmpl w:val="ECF29650"/>
    <w:lvl w:ilvl="0" w:tplc="C220008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B5391B"/>
    <w:multiLevelType w:val="hybridMultilevel"/>
    <w:tmpl w:val="267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14B42"/>
    <w:multiLevelType w:val="hybridMultilevel"/>
    <w:tmpl w:val="A9FE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DD229D"/>
    <w:multiLevelType w:val="hybridMultilevel"/>
    <w:tmpl w:val="577A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34ACD"/>
    <w:multiLevelType w:val="hybridMultilevel"/>
    <w:tmpl w:val="C8C2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2C40"/>
    <w:multiLevelType w:val="hybridMultilevel"/>
    <w:tmpl w:val="79C4B87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63A"/>
    <w:multiLevelType w:val="hybridMultilevel"/>
    <w:tmpl w:val="45A6884E"/>
    <w:lvl w:ilvl="0" w:tplc="344E1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0236"/>
    <w:multiLevelType w:val="hybridMultilevel"/>
    <w:tmpl w:val="DFD0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76885">
    <w:abstractNumId w:val="9"/>
  </w:num>
  <w:num w:numId="2" w16cid:durableId="802768430">
    <w:abstractNumId w:val="12"/>
  </w:num>
  <w:num w:numId="3" w16cid:durableId="784693231">
    <w:abstractNumId w:val="8"/>
  </w:num>
  <w:num w:numId="4" w16cid:durableId="765536247">
    <w:abstractNumId w:val="14"/>
  </w:num>
  <w:num w:numId="5" w16cid:durableId="1889565484">
    <w:abstractNumId w:val="7"/>
  </w:num>
  <w:num w:numId="6" w16cid:durableId="399601458">
    <w:abstractNumId w:val="2"/>
  </w:num>
  <w:num w:numId="7" w16cid:durableId="1056005434">
    <w:abstractNumId w:val="15"/>
  </w:num>
  <w:num w:numId="8" w16cid:durableId="691033282">
    <w:abstractNumId w:val="18"/>
  </w:num>
  <w:num w:numId="9" w16cid:durableId="481431865">
    <w:abstractNumId w:val="10"/>
  </w:num>
  <w:num w:numId="10" w16cid:durableId="841091173">
    <w:abstractNumId w:val="16"/>
  </w:num>
  <w:num w:numId="11" w16cid:durableId="238298493">
    <w:abstractNumId w:val="0"/>
  </w:num>
  <w:num w:numId="12" w16cid:durableId="1152213147">
    <w:abstractNumId w:val="13"/>
  </w:num>
  <w:num w:numId="13" w16cid:durableId="141628990">
    <w:abstractNumId w:val="1"/>
  </w:num>
  <w:num w:numId="14" w16cid:durableId="552814790">
    <w:abstractNumId w:val="3"/>
  </w:num>
  <w:num w:numId="15" w16cid:durableId="1081216578">
    <w:abstractNumId w:val="17"/>
  </w:num>
  <w:num w:numId="16" w16cid:durableId="1207138726">
    <w:abstractNumId w:val="5"/>
  </w:num>
  <w:num w:numId="17" w16cid:durableId="530188655">
    <w:abstractNumId w:val="4"/>
  </w:num>
  <w:num w:numId="18" w16cid:durableId="1353335277">
    <w:abstractNumId w:val="11"/>
  </w:num>
  <w:num w:numId="19" w16cid:durableId="117672658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1A49"/>
    <w:rsid w:val="00002564"/>
    <w:rsid w:val="000055A4"/>
    <w:rsid w:val="00007642"/>
    <w:rsid w:val="00011624"/>
    <w:rsid w:val="0001589F"/>
    <w:rsid w:val="0001646C"/>
    <w:rsid w:val="00020F33"/>
    <w:rsid w:val="00021FDF"/>
    <w:rsid w:val="00026350"/>
    <w:rsid w:val="000340B2"/>
    <w:rsid w:val="00037DF0"/>
    <w:rsid w:val="000414A8"/>
    <w:rsid w:val="00041C2A"/>
    <w:rsid w:val="0004219F"/>
    <w:rsid w:val="00045B9D"/>
    <w:rsid w:val="00045C95"/>
    <w:rsid w:val="00047A9E"/>
    <w:rsid w:val="00054E1F"/>
    <w:rsid w:val="000629A8"/>
    <w:rsid w:val="000669C7"/>
    <w:rsid w:val="00066B10"/>
    <w:rsid w:val="0007488B"/>
    <w:rsid w:val="00075520"/>
    <w:rsid w:val="00076BE3"/>
    <w:rsid w:val="00080D0C"/>
    <w:rsid w:val="0008193A"/>
    <w:rsid w:val="0008229F"/>
    <w:rsid w:val="000834BC"/>
    <w:rsid w:val="00083E56"/>
    <w:rsid w:val="00086B68"/>
    <w:rsid w:val="00087A78"/>
    <w:rsid w:val="0009003B"/>
    <w:rsid w:val="000904F5"/>
    <w:rsid w:val="000909D0"/>
    <w:rsid w:val="0009192D"/>
    <w:rsid w:val="000A189B"/>
    <w:rsid w:val="000A5A15"/>
    <w:rsid w:val="000A6F14"/>
    <w:rsid w:val="000B0554"/>
    <w:rsid w:val="000B4DE8"/>
    <w:rsid w:val="000B6DAB"/>
    <w:rsid w:val="000C207C"/>
    <w:rsid w:val="000C3E42"/>
    <w:rsid w:val="000C4849"/>
    <w:rsid w:val="000C7A82"/>
    <w:rsid w:val="000D0B95"/>
    <w:rsid w:val="000E025A"/>
    <w:rsid w:val="000E2254"/>
    <w:rsid w:val="000F0A56"/>
    <w:rsid w:val="000F0D06"/>
    <w:rsid w:val="000F5A63"/>
    <w:rsid w:val="0010148F"/>
    <w:rsid w:val="00101F41"/>
    <w:rsid w:val="00104CD3"/>
    <w:rsid w:val="00110056"/>
    <w:rsid w:val="001100D9"/>
    <w:rsid w:val="001156E7"/>
    <w:rsid w:val="00121202"/>
    <w:rsid w:val="001226A4"/>
    <w:rsid w:val="001301F9"/>
    <w:rsid w:val="0013275D"/>
    <w:rsid w:val="00136235"/>
    <w:rsid w:val="00137236"/>
    <w:rsid w:val="00137F03"/>
    <w:rsid w:val="00144C8B"/>
    <w:rsid w:val="001473A7"/>
    <w:rsid w:val="001508D5"/>
    <w:rsid w:val="00154BCC"/>
    <w:rsid w:val="00155C72"/>
    <w:rsid w:val="00165B2E"/>
    <w:rsid w:val="00166CE0"/>
    <w:rsid w:val="00172268"/>
    <w:rsid w:val="00174AC0"/>
    <w:rsid w:val="0017517B"/>
    <w:rsid w:val="001758B6"/>
    <w:rsid w:val="00175DB5"/>
    <w:rsid w:val="001774CB"/>
    <w:rsid w:val="0018196A"/>
    <w:rsid w:val="001847C4"/>
    <w:rsid w:val="0018496C"/>
    <w:rsid w:val="001934EF"/>
    <w:rsid w:val="00195079"/>
    <w:rsid w:val="00195DEB"/>
    <w:rsid w:val="001A175A"/>
    <w:rsid w:val="001A3E06"/>
    <w:rsid w:val="001C2C65"/>
    <w:rsid w:val="001C3205"/>
    <w:rsid w:val="001C3E5F"/>
    <w:rsid w:val="001C5275"/>
    <w:rsid w:val="001D1F2A"/>
    <w:rsid w:val="001D2E7A"/>
    <w:rsid w:val="001D2FE7"/>
    <w:rsid w:val="001D3629"/>
    <w:rsid w:val="001D6EE0"/>
    <w:rsid w:val="001E2892"/>
    <w:rsid w:val="001E3FD0"/>
    <w:rsid w:val="001E4D46"/>
    <w:rsid w:val="001E5A91"/>
    <w:rsid w:val="001F2D49"/>
    <w:rsid w:val="001F2D8E"/>
    <w:rsid w:val="002069FB"/>
    <w:rsid w:val="00207F69"/>
    <w:rsid w:val="00213D81"/>
    <w:rsid w:val="0022431E"/>
    <w:rsid w:val="00226E36"/>
    <w:rsid w:val="0022736A"/>
    <w:rsid w:val="002276C0"/>
    <w:rsid w:val="00227BF8"/>
    <w:rsid w:val="00230384"/>
    <w:rsid w:val="00235159"/>
    <w:rsid w:val="00237276"/>
    <w:rsid w:val="0024222A"/>
    <w:rsid w:val="00242F0E"/>
    <w:rsid w:val="002451AD"/>
    <w:rsid w:val="0024711E"/>
    <w:rsid w:val="00251740"/>
    <w:rsid w:val="00252737"/>
    <w:rsid w:val="00256D2F"/>
    <w:rsid w:val="00264972"/>
    <w:rsid w:val="00264AB7"/>
    <w:rsid w:val="00271A14"/>
    <w:rsid w:val="002758B5"/>
    <w:rsid w:val="00276EAA"/>
    <w:rsid w:val="00280612"/>
    <w:rsid w:val="00283540"/>
    <w:rsid w:val="00284FE5"/>
    <w:rsid w:val="00291089"/>
    <w:rsid w:val="002950C8"/>
    <w:rsid w:val="002A1DF9"/>
    <w:rsid w:val="002A50F9"/>
    <w:rsid w:val="002A77AE"/>
    <w:rsid w:val="002B3937"/>
    <w:rsid w:val="002C2555"/>
    <w:rsid w:val="002C64BA"/>
    <w:rsid w:val="002C6BAB"/>
    <w:rsid w:val="002D09D7"/>
    <w:rsid w:val="002D378C"/>
    <w:rsid w:val="002D7415"/>
    <w:rsid w:val="002E16BE"/>
    <w:rsid w:val="002E3869"/>
    <w:rsid w:val="002E3E53"/>
    <w:rsid w:val="002E7824"/>
    <w:rsid w:val="002F2AFC"/>
    <w:rsid w:val="002F60C3"/>
    <w:rsid w:val="002F6DA4"/>
    <w:rsid w:val="0030214A"/>
    <w:rsid w:val="003023E0"/>
    <w:rsid w:val="00306AAD"/>
    <w:rsid w:val="00306E38"/>
    <w:rsid w:val="0031000F"/>
    <w:rsid w:val="00314715"/>
    <w:rsid w:val="00323DA3"/>
    <w:rsid w:val="00326FB0"/>
    <w:rsid w:val="003272AC"/>
    <w:rsid w:val="00327BA2"/>
    <w:rsid w:val="003302BD"/>
    <w:rsid w:val="003307EA"/>
    <w:rsid w:val="00331069"/>
    <w:rsid w:val="00333A7F"/>
    <w:rsid w:val="00337B59"/>
    <w:rsid w:val="003407D5"/>
    <w:rsid w:val="0034268F"/>
    <w:rsid w:val="0035376A"/>
    <w:rsid w:val="003576C3"/>
    <w:rsid w:val="00362113"/>
    <w:rsid w:val="00363F28"/>
    <w:rsid w:val="0036661C"/>
    <w:rsid w:val="00366E1E"/>
    <w:rsid w:val="00367229"/>
    <w:rsid w:val="0037135B"/>
    <w:rsid w:val="0037192A"/>
    <w:rsid w:val="003735BB"/>
    <w:rsid w:val="0037730E"/>
    <w:rsid w:val="003813A5"/>
    <w:rsid w:val="00381893"/>
    <w:rsid w:val="00384A9C"/>
    <w:rsid w:val="00386A77"/>
    <w:rsid w:val="00386DAB"/>
    <w:rsid w:val="0038761A"/>
    <w:rsid w:val="003901AB"/>
    <w:rsid w:val="00396A65"/>
    <w:rsid w:val="003A11DC"/>
    <w:rsid w:val="003A1822"/>
    <w:rsid w:val="003A331C"/>
    <w:rsid w:val="003A5F68"/>
    <w:rsid w:val="003A6B88"/>
    <w:rsid w:val="003B03CC"/>
    <w:rsid w:val="003B2336"/>
    <w:rsid w:val="003B2EED"/>
    <w:rsid w:val="003C0EDA"/>
    <w:rsid w:val="003C3664"/>
    <w:rsid w:val="003C58AC"/>
    <w:rsid w:val="003C60A6"/>
    <w:rsid w:val="003C65B1"/>
    <w:rsid w:val="003C7813"/>
    <w:rsid w:val="003D193F"/>
    <w:rsid w:val="003D5A85"/>
    <w:rsid w:val="003F0AA1"/>
    <w:rsid w:val="003F1A9B"/>
    <w:rsid w:val="003F5A4C"/>
    <w:rsid w:val="0040362D"/>
    <w:rsid w:val="004052AF"/>
    <w:rsid w:val="00405929"/>
    <w:rsid w:val="0040636B"/>
    <w:rsid w:val="00410559"/>
    <w:rsid w:val="004128A9"/>
    <w:rsid w:val="0041383D"/>
    <w:rsid w:val="00413AEB"/>
    <w:rsid w:val="00413D6A"/>
    <w:rsid w:val="004162A4"/>
    <w:rsid w:val="00416D59"/>
    <w:rsid w:val="00417437"/>
    <w:rsid w:val="00417ADE"/>
    <w:rsid w:val="00420E2D"/>
    <w:rsid w:val="00422400"/>
    <w:rsid w:val="004258D9"/>
    <w:rsid w:val="004264A4"/>
    <w:rsid w:val="00433793"/>
    <w:rsid w:val="00433ADE"/>
    <w:rsid w:val="00433E73"/>
    <w:rsid w:val="0044030C"/>
    <w:rsid w:val="00453EA0"/>
    <w:rsid w:val="00454015"/>
    <w:rsid w:val="00455655"/>
    <w:rsid w:val="00457527"/>
    <w:rsid w:val="00460392"/>
    <w:rsid w:val="00465156"/>
    <w:rsid w:val="004678B1"/>
    <w:rsid w:val="00475598"/>
    <w:rsid w:val="0047752D"/>
    <w:rsid w:val="00481E63"/>
    <w:rsid w:val="00482D8F"/>
    <w:rsid w:val="00490C13"/>
    <w:rsid w:val="0049115B"/>
    <w:rsid w:val="00492528"/>
    <w:rsid w:val="004978D9"/>
    <w:rsid w:val="004A1B48"/>
    <w:rsid w:val="004A7435"/>
    <w:rsid w:val="004A7465"/>
    <w:rsid w:val="004C3A5D"/>
    <w:rsid w:val="004C3BD3"/>
    <w:rsid w:val="004C4636"/>
    <w:rsid w:val="004C4D1D"/>
    <w:rsid w:val="004C507A"/>
    <w:rsid w:val="004C5BD0"/>
    <w:rsid w:val="004C6BBF"/>
    <w:rsid w:val="004C7DC5"/>
    <w:rsid w:val="004D4B36"/>
    <w:rsid w:val="004D5186"/>
    <w:rsid w:val="004D78F3"/>
    <w:rsid w:val="004E04DA"/>
    <w:rsid w:val="004E6E26"/>
    <w:rsid w:val="004F4F2A"/>
    <w:rsid w:val="004F6E3E"/>
    <w:rsid w:val="004F7B2C"/>
    <w:rsid w:val="005033E1"/>
    <w:rsid w:val="0050485C"/>
    <w:rsid w:val="00505997"/>
    <w:rsid w:val="0050768D"/>
    <w:rsid w:val="005109AC"/>
    <w:rsid w:val="005129FB"/>
    <w:rsid w:val="005134B2"/>
    <w:rsid w:val="005263FA"/>
    <w:rsid w:val="00526ECA"/>
    <w:rsid w:val="00527F75"/>
    <w:rsid w:val="00534B87"/>
    <w:rsid w:val="00534BED"/>
    <w:rsid w:val="00534E57"/>
    <w:rsid w:val="00534FFF"/>
    <w:rsid w:val="00536E45"/>
    <w:rsid w:val="0054297A"/>
    <w:rsid w:val="00543215"/>
    <w:rsid w:val="00543462"/>
    <w:rsid w:val="0054373F"/>
    <w:rsid w:val="005438A4"/>
    <w:rsid w:val="0055130C"/>
    <w:rsid w:val="0055183E"/>
    <w:rsid w:val="005523B7"/>
    <w:rsid w:val="00554427"/>
    <w:rsid w:val="00557B75"/>
    <w:rsid w:val="00561CE0"/>
    <w:rsid w:val="00565E71"/>
    <w:rsid w:val="0057191A"/>
    <w:rsid w:val="00586D3D"/>
    <w:rsid w:val="00587AEC"/>
    <w:rsid w:val="00590629"/>
    <w:rsid w:val="005932D8"/>
    <w:rsid w:val="00594BB9"/>
    <w:rsid w:val="00594E79"/>
    <w:rsid w:val="005954DF"/>
    <w:rsid w:val="005957B0"/>
    <w:rsid w:val="00595DEC"/>
    <w:rsid w:val="005A74CF"/>
    <w:rsid w:val="005B440E"/>
    <w:rsid w:val="005C0442"/>
    <w:rsid w:val="005C1A13"/>
    <w:rsid w:val="005C2D8E"/>
    <w:rsid w:val="005C7F3E"/>
    <w:rsid w:val="005D0388"/>
    <w:rsid w:val="005D1956"/>
    <w:rsid w:val="005E2DB0"/>
    <w:rsid w:val="005E47C6"/>
    <w:rsid w:val="005E5F95"/>
    <w:rsid w:val="005F3787"/>
    <w:rsid w:val="005F42BC"/>
    <w:rsid w:val="00603575"/>
    <w:rsid w:val="00604EB6"/>
    <w:rsid w:val="006077E4"/>
    <w:rsid w:val="006147D8"/>
    <w:rsid w:val="00614E81"/>
    <w:rsid w:val="00621559"/>
    <w:rsid w:val="00624D0A"/>
    <w:rsid w:val="00624EF5"/>
    <w:rsid w:val="00625DD9"/>
    <w:rsid w:val="00626EDA"/>
    <w:rsid w:val="00630420"/>
    <w:rsid w:val="00632B22"/>
    <w:rsid w:val="0063403D"/>
    <w:rsid w:val="00634BF1"/>
    <w:rsid w:val="00635656"/>
    <w:rsid w:val="00651C26"/>
    <w:rsid w:val="00654175"/>
    <w:rsid w:val="006542D2"/>
    <w:rsid w:val="00656A82"/>
    <w:rsid w:val="00660367"/>
    <w:rsid w:val="00661C7F"/>
    <w:rsid w:val="00664B45"/>
    <w:rsid w:val="00672548"/>
    <w:rsid w:val="006738A5"/>
    <w:rsid w:val="006815D7"/>
    <w:rsid w:val="00684072"/>
    <w:rsid w:val="00684975"/>
    <w:rsid w:val="006853D2"/>
    <w:rsid w:val="0068675E"/>
    <w:rsid w:val="006926A9"/>
    <w:rsid w:val="00694476"/>
    <w:rsid w:val="006A1EA9"/>
    <w:rsid w:val="006A3139"/>
    <w:rsid w:val="006A39BA"/>
    <w:rsid w:val="006A6BD5"/>
    <w:rsid w:val="006B60EE"/>
    <w:rsid w:val="006B6880"/>
    <w:rsid w:val="006B6F9B"/>
    <w:rsid w:val="006C3B1E"/>
    <w:rsid w:val="006C7735"/>
    <w:rsid w:val="006D06D5"/>
    <w:rsid w:val="006D2753"/>
    <w:rsid w:val="006D391F"/>
    <w:rsid w:val="006E0711"/>
    <w:rsid w:val="006F0477"/>
    <w:rsid w:val="006F34BC"/>
    <w:rsid w:val="006F49A9"/>
    <w:rsid w:val="007026B2"/>
    <w:rsid w:val="00703282"/>
    <w:rsid w:val="00715A99"/>
    <w:rsid w:val="007206A4"/>
    <w:rsid w:val="00722171"/>
    <w:rsid w:val="00725443"/>
    <w:rsid w:val="007310DE"/>
    <w:rsid w:val="00733B28"/>
    <w:rsid w:val="00735012"/>
    <w:rsid w:val="00747C6F"/>
    <w:rsid w:val="0075131C"/>
    <w:rsid w:val="00760BF8"/>
    <w:rsid w:val="0076109A"/>
    <w:rsid w:val="00762C88"/>
    <w:rsid w:val="00763062"/>
    <w:rsid w:val="007653D3"/>
    <w:rsid w:val="0076787D"/>
    <w:rsid w:val="007758EC"/>
    <w:rsid w:val="00775FE8"/>
    <w:rsid w:val="00780B01"/>
    <w:rsid w:val="00780D8A"/>
    <w:rsid w:val="00781C73"/>
    <w:rsid w:val="00781FE2"/>
    <w:rsid w:val="007853B3"/>
    <w:rsid w:val="00785D77"/>
    <w:rsid w:val="007927A4"/>
    <w:rsid w:val="00793572"/>
    <w:rsid w:val="00796CDA"/>
    <w:rsid w:val="007978CB"/>
    <w:rsid w:val="007A2B4B"/>
    <w:rsid w:val="007A332A"/>
    <w:rsid w:val="007A401C"/>
    <w:rsid w:val="007A56F1"/>
    <w:rsid w:val="007B2924"/>
    <w:rsid w:val="007B5402"/>
    <w:rsid w:val="007C1C3F"/>
    <w:rsid w:val="007C7354"/>
    <w:rsid w:val="007D13E4"/>
    <w:rsid w:val="007D1F95"/>
    <w:rsid w:val="007E0A4E"/>
    <w:rsid w:val="007E0CB8"/>
    <w:rsid w:val="007E14F2"/>
    <w:rsid w:val="007E2631"/>
    <w:rsid w:val="007E30F9"/>
    <w:rsid w:val="007E47CE"/>
    <w:rsid w:val="007E5D64"/>
    <w:rsid w:val="007E695D"/>
    <w:rsid w:val="007E74A1"/>
    <w:rsid w:val="007F0D34"/>
    <w:rsid w:val="007F1459"/>
    <w:rsid w:val="007F3A9C"/>
    <w:rsid w:val="007F664E"/>
    <w:rsid w:val="00804224"/>
    <w:rsid w:val="0080499E"/>
    <w:rsid w:val="008060BB"/>
    <w:rsid w:val="00812023"/>
    <w:rsid w:val="0081429E"/>
    <w:rsid w:val="008164CD"/>
    <w:rsid w:val="00823165"/>
    <w:rsid w:val="00823B9F"/>
    <w:rsid w:val="008348B0"/>
    <w:rsid w:val="00841811"/>
    <w:rsid w:val="00845D09"/>
    <w:rsid w:val="008567B0"/>
    <w:rsid w:val="008608D1"/>
    <w:rsid w:val="0086657B"/>
    <w:rsid w:val="008718F3"/>
    <w:rsid w:val="00873DA3"/>
    <w:rsid w:val="00873DAA"/>
    <w:rsid w:val="00882B90"/>
    <w:rsid w:val="008837DD"/>
    <w:rsid w:val="0088653C"/>
    <w:rsid w:val="008929B8"/>
    <w:rsid w:val="0089350F"/>
    <w:rsid w:val="0089541F"/>
    <w:rsid w:val="008958B9"/>
    <w:rsid w:val="008958D9"/>
    <w:rsid w:val="0089757A"/>
    <w:rsid w:val="008B09BD"/>
    <w:rsid w:val="008C1B7E"/>
    <w:rsid w:val="008C1F40"/>
    <w:rsid w:val="008C3F42"/>
    <w:rsid w:val="008C6C24"/>
    <w:rsid w:val="008D3C34"/>
    <w:rsid w:val="008E05C1"/>
    <w:rsid w:val="008E16FD"/>
    <w:rsid w:val="008E5399"/>
    <w:rsid w:val="008E6452"/>
    <w:rsid w:val="008E7261"/>
    <w:rsid w:val="008F0265"/>
    <w:rsid w:val="008F05D9"/>
    <w:rsid w:val="008F08A6"/>
    <w:rsid w:val="008F1587"/>
    <w:rsid w:val="008F305D"/>
    <w:rsid w:val="008F644F"/>
    <w:rsid w:val="008F65D5"/>
    <w:rsid w:val="008F6799"/>
    <w:rsid w:val="008F7044"/>
    <w:rsid w:val="008F7916"/>
    <w:rsid w:val="008F7CEF"/>
    <w:rsid w:val="00900519"/>
    <w:rsid w:val="00900A25"/>
    <w:rsid w:val="0090207E"/>
    <w:rsid w:val="009030C8"/>
    <w:rsid w:val="009109B0"/>
    <w:rsid w:val="00911106"/>
    <w:rsid w:val="00914900"/>
    <w:rsid w:val="009155D1"/>
    <w:rsid w:val="00921BD7"/>
    <w:rsid w:val="00922D1F"/>
    <w:rsid w:val="00926E21"/>
    <w:rsid w:val="00934E28"/>
    <w:rsid w:val="009350D3"/>
    <w:rsid w:val="009350FC"/>
    <w:rsid w:val="00936F3E"/>
    <w:rsid w:val="00953E96"/>
    <w:rsid w:val="00963EB2"/>
    <w:rsid w:val="009646DC"/>
    <w:rsid w:val="00965A15"/>
    <w:rsid w:val="0097268F"/>
    <w:rsid w:val="009741A2"/>
    <w:rsid w:val="00975159"/>
    <w:rsid w:val="00977E41"/>
    <w:rsid w:val="00980A77"/>
    <w:rsid w:val="009817A2"/>
    <w:rsid w:val="009823F7"/>
    <w:rsid w:val="009849EA"/>
    <w:rsid w:val="00984C7C"/>
    <w:rsid w:val="00987759"/>
    <w:rsid w:val="00990476"/>
    <w:rsid w:val="00991977"/>
    <w:rsid w:val="00994F05"/>
    <w:rsid w:val="009967AD"/>
    <w:rsid w:val="009A0BB2"/>
    <w:rsid w:val="009A2A08"/>
    <w:rsid w:val="009A39D2"/>
    <w:rsid w:val="009A40A3"/>
    <w:rsid w:val="009A6576"/>
    <w:rsid w:val="009B23BB"/>
    <w:rsid w:val="009B31F0"/>
    <w:rsid w:val="009B396E"/>
    <w:rsid w:val="009B7AEF"/>
    <w:rsid w:val="009C1D8C"/>
    <w:rsid w:val="009C5EEC"/>
    <w:rsid w:val="009C5F9B"/>
    <w:rsid w:val="009C6AF1"/>
    <w:rsid w:val="009D2AA4"/>
    <w:rsid w:val="009D2D59"/>
    <w:rsid w:val="009D38DA"/>
    <w:rsid w:val="009E6CA1"/>
    <w:rsid w:val="009F38DA"/>
    <w:rsid w:val="009F6D4E"/>
    <w:rsid w:val="009F7CB2"/>
    <w:rsid w:val="00A017D6"/>
    <w:rsid w:val="00A02457"/>
    <w:rsid w:val="00A05C28"/>
    <w:rsid w:val="00A0773B"/>
    <w:rsid w:val="00A101C1"/>
    <w:rsid w:val="00A10F1A"/>
    <w:rsid w:val="00A11EB6"/>
    <w:rsid w:val="00A133BF"/>
    <w:rsid w:val="00A15AB6"/>
    <w:rsid w:val="00A177D3"/>
    <w:rsid w:val="00A17F33"/>
    <w:rsid w:val="00A2304B"/>
    <w:rsid w:val="00A231A4"/>
    <w:rsid w:val="00A23280"/>
    <w:rsid w:val="00A24EE2"/>
    <w:rsid w:val="00A271F2"/>
    <w:rsid w:val="00A4179C"/>
    <w:rsid w:val="00A44257"/>
    <w:rsid w:val="00A47DE1"/>
    <w:rsid w:val="00A50634"/>
    <w:rsid w:val="00A5482B"/>
    <w:rsid w:val="00A62813"/>
    <w:rsid w:val="00A6334F"/>
    <w:rsid w:val="00A65DEB"/>
    <w:rsid w:val="00A6777F"/>
    <w:rsid w:val="00A67C3B"/>
    <w:rsid w:val="00A70D66"/>
    <w:rsid w:val="00A72158"/>
    <w:rsid w:val="00A750B6"/>
    <w:rsid w:val="00A77DD5"/>
    <w:rsid w:val="00A834CF"/>
    <w:rsid w:val="00A8416E"/>
    <w:rsid w:val="00A8557F"/>
    <w:rsid w:val="00A861D9"/>
    <w:rsid w:val="00A87A81"/>
    <w:rsid w:val="00A9182F"/>
    <w:rsid w:val="00A95012"/>
    <w:rsid w:val="00A96FB1"/>
    <w:rsid w:val="00A974D5"/>
    <w:rsid w:val="00AA0B52"/>
    <w:rsid w:val="00AA4A0A"/>
    <w:rsid w:val="00AA5DE9"/>
    <w:rsid w:val="00AA7ADE"/>
    <w:rsid w:val="00AB074D"/>
    <w:rsid w:val="00AB1F92"/>
    <w:rsid w:val="00AB34D8"/>
    <w:rsid w:val="00AC0D37"/>
    <w:rsid w:val="00AC138C"/>
    <w:rsid w:val="00AC3180"/>
    <w:rsid w:val="00AD1792"/>
    <w:rsid w:val="00AD1A72"/>
    <w:rsid w:val="00AD45A8"/>
    <w:rsid w:val="00AE1D92"/>
    <w:rsid w:val="00AE72DA"/>
    <w:rsid w:val="00AF39E0"/>
    <w:rsid w:val="00AF7555"/>
    <w:rsid w:val="00B00217"/>
    <w:rsid w:val="00B02667"/>
    <w:rsid w:val="00B11B58"/>
    <w:rsid w:val="00B12BBD"/>
    <w:rsid w:val="00B14703"/>
    <w:rsid w:val="00B14AE4"/>
    <w:rsid w:val="00B17216"/>
    <w:rsid w:val="00B24191"/>
    <w:rsid w:val="00B243F5"/>
    <w:rsid w:val="00B25B00"/>
    <w:rsid w:val="00B40E56"/>
    <w:rsid w:val="00B46818"/>
    <w:rsid w:val="00B50DBE"/>
    <w:rsid w:val="00B5181E"/>
    <w:rsid w:val="00B51C3E"/>
    <w:rsid w:val="00B52F60"/>
    <w:rsid w:val="00B55C0B"/>
    <w:rsid w:val="00B5670C"/>
    <w:rsid w:val="00B61239"/>
    <w:rsid w:val="00B615C9"/>
    <w:rsid w:val="00B6347E"/>
    <w:rsid w:val="00B676A6"/>
    <w:rsid w:val="00B73D42"/>
    <w:rsid w:val="00B76F72"/>
    <w:rsid w:val="00B80D40"/>
    <w:rsid w:val="00B86D6E"/>
    <w:rsid w:val="00B90B30"/>
    <w:rsid w:val="00B93E48"/>
    <w:rsid w:val="00B94924"/>
    <w:rsid w:val="00BA1395"/>
    <w:rsid w:val="00BA14EE"/>
    <w:rsid w:val="00BA5BD1"/>
    <w:rsid w:val="00BB12D8"/>
    <w:rsid w:val="00BB45B7"/>
    <w:rsid w:val="00BB4B1D"/>
    <w:rsid w:val="00BC1475"/>
    <w:rsid w:val="00BC2FC7"/>
    <w:rsid w:val="00BC43F9"/>
    <w:rsid w:val="00BC7474"/>
    <w:rsid w:val="00BD29BC"/>
    <w:rsid w:val="00BE02B9"/>
    <w:rsid w:val="00BE4970"/>
    <w:rsid w:val="00BE4B36"/>
    <w:rsid w:val="00BE707C"/>
    <w:rsid w:val="00BF09D4"/>
    <w:rsid w:val="00BF4F58"/>
    <w:rsid w:val="00BF77E4"/>
    <w:rsid w:val="00C01277"/>
    <w:rsid w:val="00C02692"/>
    <w:rsid w:val="00C0338C"/>
    <w:rsid w:val="00C0347B"/>
    <w:rsid w:val="00C034FC"/>
    <w:rsid w:val="00C05B7D"/>
    <w:rsid w:val="00C05BF3"/>
    <w:rsid w:val="00C11642"/>
    <w:rsid w:val="00C11F1E"/>
    <w:rsid w:val="00C12B0C"/>
    <w:rsid w:val="00C14A68"/>
    <w:rsid w:val="00C15379"/>
    <w:rsid w:val="00C16100"/>
    <w:rsid w:val="00C24062"/>
    <w:rsid w:val="00C27FD3"/>
    <w:rsid w:val="00C322E3"/>
    <w:rsid w:val="00C42E89"/>
    <w:rsid w:val="00C47328"/>
    <w:rsid w:val="00C52023"/>
    <w:rsid w:val="00C54B3C"/>
    <w:rsid w:val="00C604D1"/>
    <w:rsid w:val="00C63C5D"/>
    <w:rsid w:val="00C64FAC"/>
    <w:rsid w:val="00C657E0"/>
    <w:rsid w:val="00C70A84"/>
    <w:rsid w:val="00C742F4"/>
    <w:rsid w:val="00C74BCF"/>
    <w:rsid w:val="00C75085"/>
    <w:rsid w:val="00C75EB7"/>
    <w:rsid w:val="00C8237E"/>
    <w:rsid w:val="00C83BA1"/>
    <w:rsid w:val="00C87B29"/>
    <w:rsid w:val="00C910A4"/>
    <w:rsid w:val="00C9152C"/>
    <w:rsid w:val="00C97608"/>
    <w:rsid w:val="00CA2DCD"/>
    <w:rsid w:val="00CA43C5"/>
    <w:rsid w:val="00CA51FE"/>
    <w:rsid w:val="00CB0906"/>
    <w:rsid w:val="00CB1627"/>
    <w:rsid w:val="00CB393D"/>
    <w:rsid w:val="00CB3E6F"/>
    <w:rsid w:val="00CB6FDE"/>
    <w:rsid w:val="00CC1EAE"/>
    <w:rsid w:val="00CC7CFF"/>
    <w:rsid w:val="00CD0198"/>
    <w:rsid w:val="00CD5AE3"/>
    <w:rsid w:val="00CD7052"/>
    <w:rsid w:val="00CE2704"/>
    <w:rsid w:val="00CE4B28"/>
    <w:rsid w:val="00CE5CD9"/>
    <w:rsid w:val="00CE7C7A"/>
    <w:rsid w:val="00CE7E30"/>
    <w:rsid w:val="00CF77C2"/>
    <w:rsid w:val="00D00A48"/>
    <w:rsid w:val="00D028E7"/>
    <w:rsid w:val="00D102CD"/>
    <w:rsid w:val="00D118C8"/>
    <w:rsid w:val="00D13F8D"/>
    <w:rsid w:val="00D142B2"/>
    <w:rsid w:val="00D15D83"/>
    <w:rsid w:val="00D231E8"/>
    <w:rsid w:val="00D27BD9"/>
    <w:rsid w:val="00D309EC"/>
    <w:rsid w:val="00D31DC9"/>
    <w:rsid w:val="00D32FBB"/>
    <w:rsid w:val="00D3357C"/>
    <w:rsid w:val="00D33EFA"/>
    <w:rsid w:val="00D340CE"/>
    <w:rsid w:val="00D41BF4"/>
    <w:rsid w:val="00D429F1"/>
    <w:rsid w:val="00D42D0E"/>
    <w:rsid w:val="00D4548E"/>
    <w:rsid w:val="00D51DB7"/>
    <w:rsid w:val="00D536D8"/>
    <w:rsid w:val="00D6513B"/>
    <w:rsid w:val="00D65C62"/>
    <w:rsid w:val="00D6672E"/>
    <w:rsid w:val="00D71565"/>
    <w:rsid w:val="00D717F3"/>
    <w:rsid w:val="00D739F9"/>
    <w:rsid w:val="00D74298"/>
    <w:rsid w:val="00D776BD"/>
    <w:rsid w:val="00D832F5"/>
    <w:rsid w:val="00D847A5"/>
    <w:rsid w:val="00D859A4"/>
    <w:rsid w:val="00D86EEE"/>
    <w:rsid w:val="00D87743"/>
    <w:rsid w:val="00D87765"/>
    <w:rsid w:val="00D91744"/>
    <w:rsid w:val="00D932BD"/>
    <w:rsid w:val="00D9370D"/>
    <w:rsid w:val="00D9563E"/>
    <w:rsid w:val="00D9630C"/>
    <w:rsid w:val="00DA19A2"/>
    <w:rsid w:val="00DA2FC7"/>
    <w:rsid w:val="00DA3CC0"/>
    <w:rsid w:val="00DA3D64"/>
    <w:rsid w:val="00DA59B9"/>
    <w:rsid w:val="00DA5E7B"/>
    <w:rsid w:val="00DB2539"/>
    <w:rsid w:val="00DB3249"/>
    <w:rsid w:val="00DB50FD"/>
    <w:rsid w:val="00DC27AE"/>
    <w:rsid w:val="00DC2F9B"/>
    <w:rsid w:val="00DD0159"/>
    <w:rsid w:val="00DD045F"/>
    <w:rsid w:val="00DD06C7"/>
    <w:rsid w:val="00DD10DC"/>
    <w:rsid w:val="00DD2772"/>
    <w:rsid w:val="00DD288B"/>
    <w:rsid w:val="00DD7EDE"/>
    <w:rsid w:val="00DE5ABE"/>
    <w:rsid w:val="00DE746F"/>
    <w:rsid w:val="00DF2152"/>
    <w:rsid w:val="00DF2B27"/>
    <w:rsid w:val="00DF6F72"/>
    <w:rsid w:val="00E00737"/>
    <w:rsid w:val="00E0429E"/>
    <w:rsid w:val="00E0456F"/>
    <w:rsid w:val="00E05418"/>
    <w:rsid w:val="00E13226"/>
    <w:rsid w:val="00E13B88"/>
    <w:rsid w:val="00E207C5"/>
    <w:rsid w:val="00E2346D"/>
    <w:rsid w:val="00E24127"/>
    <w:rsid w:val="00E24227"/>
    <w:rsid w:val="00E25873"/>
    <w:rsid w:val="00E27AF7"/>
    <w:rsid w:val="00E32491"/>
    <w:rsid w:val="00E328B1"/>
    <w:rsid w:val="00E33CDF"/>
    <w:rsid w:val="00E35A21"/>
    <w:rsid w:val="00E361E3"/>
    <w:rsid w:val="00E3749C"/>
    <w:rsid w:val="00E406EF"/>
    <w:rsid w:val="00E45847"/>
    <w:rsid w:val="00E47497"/>
    <w:rsid w:val="00E54158"/>
    <w:rsid w:val="00E60512"/>
    <w:rsid w:val="00E62244"/>
    <w:rsid w:val="00E648DB"/>
    <w:rsid w:val="00E70741"/>
    <w:rsid w:val="00E72572"/>
    <w:rsid w:val="00E80FB0"/>
    <w:rsid w:val="00E83634"/>
    <w:rsid w:val="00E83B33"/>
    <w:rsid w:val="00E84F89"/>
    <w:rsid w:val="00E8587C"/>
    <w:rsid w:val="00E86BEF"/>
    <w:rsid w:val="00E90347"/>
    <w:rsid w:val="00E909BE"/>
    <w:rsid w:val="00E922D4"/>
    <w:rsid w:val="00E93028"/>
    <w:rsid w:val="00E93CFE"/>
    <w:rsid w:val="00E95D18"/>
    <w:rsid w:val="00E963A3"/>
    <w:rsid w:val="00EA0B3B"/>
    <w:rsid w:val="00EA2E0A"/>
    <w:rsid w:val="00EA4673"/>
    <w:rsid w:val="00EB4454"/>
    <w:rsid w:val="00EB473F"/>
    <w:rsid w:val="00EB4B19"/>
    <w:rsid w:val="00EB4C74"/>
    <w:rsid w:val="00EB5770"/>
    <w:rsid w:val="00EB754A"/>
    <w:rsid w:val="00EB7C9D"/>
    <w:rsid w:val="00EC00CF"/>
    <w:rsid w:val="00EC5177"/>
    <w:rsid w:val="00EE00BF"/>
    <w:rsid w:val="00EE2C15"/>
    <w:rsid w:val="00EF1927"/>
    <w:rsid w:val="00EF4AD7"/>
    <w:rsid w:val="00EF6625"/>
    <w:rsid w:val="00EF7EFA"/>
    <w:rsid w:val="00F00DF0"/>
    <w:rsid w:val="00F0632B"/>
    <w:rsid w:val="00F068A8"/>
    <w:rsid w:val="00F14BF4"/>
    <w:rsid w:val="00F16E4F"/>
    <w:rsid w:val="00F214D5"/>
    <w:rsid w:val="00F22DEA"/>
    <w:rsid w:val="00F24FF3"/>
    <w:rsid w:val="00F252B8"/>
    <w:rsid w:val="00F31D21"/>
    <w:rsid w:val="00F32F8E"/>
    <w:rsid w:val="00F37EC0"/>
    <w:rsid w:val="00F41535"/>
    <w:rsid w:val="00F42661"/>
    <w:rsid w:val="00F44E8D"/>
    <w:rsid w:val="00F52DD5"/>
    <w:rsid w:val="00F60DFC"/>
    <w:rsid w:val="00F632D8"/>
    <w:rsid w:val="00F67233"/>
    <w:rsid w:val="00F704BD"/>
    <w:rsid w:val="00F72694"/>
    <w:rsid w:val="00F734FA"/>
    <w:rsid w:val="00F73B05"/>
    <w:rsid w:val="00F73ECC"/>
    <w:rsid w:val="00F803A3"/>
    <w:rsid w:val="00F81253"/>
    <w:rsid w:val="00F852F9"/>
    <w:rsid w:val="00F87CD8"/>
    <w:rsid w:val="00F91E9A"/>
    <w:rsid w:val="00F926E0"/>
    <w:rsid w:val="00F95593"/>
    <w:rsid w:val="00F95D8D"/>
    <w:rsid w:val="00F965F3"/>
    <w:rsid w:val="00FA4A06"/>
    <w:rsid w:val="00FA5BC4"/>
    <w:rsid w:val="00FB11B7"/>
    <w:rsid w:val="00FB2945"/>
    <w:rsid w:val="00FB34E0"/>
    <w:rsid w:val="00FB5538"/>
    <w:rsid w:val="00FB5DD8"/>
    <w:rsid w:val="00FC2228"/>
    <w:rsid w:val="00FC45BF"/>
    <w:rsid w:val="00FC4F63"/>
    <w:rsid w:val="00FD159D"/>
    <w:rsid w:val="00FD1ECC"/>
    <w:rsid w:val="00FD481B"/>
    <w:rsid w:val="00FD56A4"/>
    <w:rsid w:val="00FD5F17"/>
    <w:rsid w:val="00FD638D"/>
    <w:rsid w:val="00FE0A75"/>
    <w:rsid w:val="00FE4A8C"/>
    <w:rsid w:val="00FF542E"/>
    <w:rsid w:val="00FF6ADA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5D0DE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DE74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46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0347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0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s5G-pkYSA" TargetMode="External"/><Relationship Id="rId13" Type="http://schemas.openxmlformats.org/officeDocument/2006/relationships/hyperlink" Target="https://www.rgs.org/about/the-society/what-we-do/teachers/endurance22/" TargetMode="External"/><Relationship Id="rId18" Type="http://schemas.openxmlformats.org/officeDocument/2006/relationships/hyperlink" Target="https://www.youtube.com/watch?v=k7fs8K1_H90&amp;t=37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durance22.org/" TargetMode="External"/><Relationship Id="rId7" Type="http://schemas.openxmlformats.org/officeDocument/2006/relationships/hyperlink" Target="https://www.rgs.org/schools/teaching-resources/shackleton%E2%80%99s-endurance-a-story-of-adventure-and-le/" TargetMode="External"/><Relationship Id="rId12" Type="http://schemas.openxmlformats.org/officeDocument/2006/relationships/hyperlink" Target="https://d.docs.live.net/b67acbd404e246bb/Documents/RGS/Shackleton%20100/draft%20resources/Then%20and%20Now/Royal%20Geographical%20Society%20-%20What%20we%20do%20(rgs.org)" TargetMode="External"/><Relationship Id="rId17" Type="http://schemas.openxmlformats.org/officeDocument/2006/relationships/hyperlink" Target="https://endurance22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gs.org/about/the-society/what-we-do/teachers/endurance22/" TargetMode="External"/><Relationship Id="rId20" Type="http://schemas.openxmlformats.org/officeDocument/2006/relationships/hyperlink" Target="https://www.youtube.com/watch?v=K5Vxq5efu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es.rgs.org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gs.org/schools/teaching-resources/subject-knowledge-animation-shackleton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mages.rgs.org/" TargetMode="External"/><Relationship Id="rId19" Type="http://schemas.openxmlformats.org/officeDocument/2006/relationships/hyperlink" Target="https://www.youtube.com/watch?v=k7fs8K1_H90&amp;t=3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mapforschools,edina.ac.uk" TargetMode="External"/><Relationship Id="rId14" Type="http://schemas.openxmlformats.org/officeDocument/2006/relationships/hyperlink" Target="https://www.rgs.org/schools/teaching-resources/subject-knowledge-animation-shackleton/" TargetMode="External"/><Relationship Id="rId22" Type="http://schemas.openxmlformats.org/officeDocument/2006/relationships/hyperlink" Target="https://www.youtube.com/watch?v=t5s5G-pkY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881</TotalTime>
  <Pages>6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Pinfield</dc:creator>
  <cp:lastModifiedBy>Paula Owens</cp:lastModifiedBy>
  <cp:revision>234</cp:revision>
  <cp:lastPrinted>2004-07-08T14:42:00Z</cp:lastPrinted>
  <dcterms:created xsi:type="dcterms:W3CDTF">2022-08-24T10:50:00Z</dcterms:created>
  <dcterms:modified xsi:type="dcterms:W3CDTF">2022-09-01T10:58:00Z</dcterms:modified>
</cp:coreProperties>
</file>