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8723B2F" w14:textId="22233F7B" w:rsidR="005360FD" w:rsidRPr="004E1A22" w:rsidRDefault="00284853" w:rsidP="006F640A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Bitcoin and El Salvador</w:t>
            </w:r>
          </w:p>
        </w:tc>
      </w:tr>
    </w:tbl>
    <w:p w14:paraId="34C8FE31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1DCC7911" w14:textId="6A266387" w:rsidR="006F640A" w:rsidRPr="00774D5E" w:rsidRDefault="00284853" w:rsidP="004C3338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What was announced </w:t>
      </w:r>
      <w:r w:rsidR="00911C7B">
        <w:rPr>
          <w:rFonts w:cs="Arial"/>
          <w:b/>
          <w:bCs/>
          <w:sz w:val="28"/>
          <w:szCs w:val="28"/>
        </w:rPr>
        <w:t>in early June</w:t>
      </w:r>
      <w:r w:rsidR="00774EFA" w:rsidRPr="00774D5E">
        <w:rPr>
          <w:rFonts w:cs="Arial"/>
          <w:b/>
          <w:bCs/>
          <w:sz w:val="28"/>
          <w:szCs w:val="28"/>
        </w:rPr>
        <w:t>?</w:t>
      </w:r>
    </w:p>
    <w:p w14:paraId="5D3FF99C" w14:textId="4FEF26DD" w:rsidR="00A45AE0" w:rsidRDefault="00E50E32" w:rsidP="004C3338">
      <w:pPr>
        <w:jc w:val="both"/>
        <w:rPr>
          <w:rFonts w:cs="Arial"/>
        </w:rPr>
      </w:pPr>
      <w:r>
        <w:rPr>
          <w:rFonts w:cs="Arial"/>
        </w:rPr>
        <w:t>O</w:t>
      </w:r>
      <w:r w:rsidR="00EB01FC">
        <w:rPr>
          <w:rFonts w:cs="Arial"/>
        </w:rPr>
        <w:t xml:space="preserve">n </w:t>
      </w:r>
      <w:r>
        <w:rPr>
          <w:rFonts w:cs="Arial"/>
        </w:rPr>
        <w:t>Tuesday 8 June,</w:t>
      </w:r>
      <w:r w:rsidR="00EB01FC">
        <w:rPr>
          <w:rFonts w:cs="Arial"/>
        </w:rPr>
        <w:t xml:space="preserve"> the Congress of El Salvador approved the proposal by </w:t>
      </w:r>
      <w:r w:rsidR="004C21C6">
        <w:rPr>
          <w:rFonts w:cs="Arial"/>
        </w:rPr>
        <w:t xml:space="preserve">El Salvadoran </w:t>
      </w:r>
      <w:r w:rsidR="00EB01FC">
        <w:rPr>
          <w:rFonts w:cs="Arial"/>
        </w:rPr>
        <w:t>President</w:t>
      </w:r>
      <w:r w:rsidR="004C21C6">
        <w:rPr>
          <w:rFonts w:cs="Arial"/>
        </w:rPr>
        <w:t xml:space="preserve"> Nayib </w:t>
      </w:r>
      <w:r w:rsidR="00C335DE">
        <w:rPr>
          <w:rFonts w:cs="Arial"/>
        </w:rPr>
        <w:t>Bukele to formally recognise Bitcoin as legal tender in the Central American country.</w:t>
      </w:r>
      <w:r w:rsidR="003E7646">
        <w:rPr>
          <w:rFonts w:cs="Arial"/>
        </w:rPr>
        <w:t xml:space="preserve"> </w:t>
      </w:r>
      <w:r w:rsidR="004B5283">
        <w:rPr>
          <w:rFonts w:cs="Arial"/>
        </w:rPr>
        <w:t xml:space="preserve">This </w:t>
      </w:r>
      <w:r>
        <w:rPr>
          <w:rFonts w:cs="Arial"/>
        </w:rPr>
        <w:t>wa</w:t>
      </w:r>
      <w:r w:rsidR="004B5283">
        <w:rPr>
          <w:rFonts w:cs="Arial"/>
        </w:rPr>
        <w:t>s</w:t>
      </w:r>
      <w:r>
        <w:rPr>
          <w:rFonts w:cs="Arial"/>
        </w:rPr>
        <w:t xml:space="preserve"> </w:t>
      </w:r>
      <w:r w:rsidR="004B5283">
        <w:rPr>
          <w:rFonts w:cs="Arial"/>
        </w:rPr>
        <w:t>heralded as a remarkable moment</w:t>
      </w:r>
      <w:r w:rsidR="004B64FB">
        <w:rPr>
          <w:rFonts w:cs="Arial"/>
        </w:rPr>
        <w:t xml:space="preserve"> — a moment when a decentralised </w:t>
      </w:r>
      <w:r w:rsidR="00211FFD">
        <w:rPr>
          <w:rFonts w:cs="Arial"/>
        </w:rPr>
        <w:t xml:space="preserve">digital currency was first adopted by a </w:t>
      </w:r>
      <w:r w:rsidR="00E76E10">
        <w:rPr>
          <w:rFonts w:cs="Arial"/>
        </w:rPr>
        <w:t>nation state</w:t>
      </w:r>
      <w:r w:rsidR="00211FFD">
        <w:rPr>
          <w:rFonts w:cs="Arial"/>
        </w:rPr>
        <w:t xml:space="preserve">. </w:t>
      </w:r>
    </w:p>
    <w:p w14:paraId="13E34483" w14:textId="77777777" w:rsidR="00A45AE0" w:rsidRDefault="00A45AE0" w:rsidP="004C3338">
      <w:pPr>
        <w:jc w:val="both"/>
        <w:rPr>
          <w:rFonts w:cs="Arial"/>
        </w:rPr>
      </w:pPr>
    </w:p>
    <w:p w14:paraId="6F06881E" w14:textId="7A57C310" w:rsidR="00357FB2" w:rsidRDefault="00455018" w:rsidP="004C3338">
      <w:pPr>
        <w:jc w:val="both"/>
        <w:rPr>
          <w:rFonts w:cs="Arial"/>
        </w:rPr>
      </w:pPr>
      <w:r>
        <w:rPr>
          <w:rFonts w:cs="Arial"/>
        </w:rPr>
        <w:t xml:space="preserve">The president is attempting to change the </w:t>
      </w:r>
      <w:r w:rsidR="005C2C45">
        <w:rPr>
          <w:rFonts w:cs="Arial"/>
        </w:rPr>
        <w:t xml:space="preserve">global financial market and </w:t>
      </w:r>
      <w:r w:rsidR="003E7646">
        <w:rPr>
          <w:rFonts w:cs="Arial"/>
        </w:rPr>
        <w:t xml:space="preserve">more specifically </w:t>
      </w:r>
      <w:r w:rsidR="005C2C45">
        <w:rPr>
          <w:rFonts w:cs="Arial"/>
        </w:rPr>
        <w:t xml:space="preserve">the </w:t>
      </w:r>
      <w:r>
        <w:rPr>
          <w:rFonts w:cs="Arial"/>
        </w:rPr>
        <w:t xml:space="preserve">flow of capital </w:t>
      </w:r>
      <w:r w:rsidR="002A5A27">
        <w:rPr>
          <w:rFonts w:cs="Arial"/>
        </w:rPr>
        <w:t xml:space="preserve">from foreign El Salvadorean workers </w:t>
      </w:r>
      <w:r w:rsidR="003E7646">
        <w:rPr>
          <w:rFonts w:cs="Arial"/>
        </w:rPr>
        <w:t xml:space="preserve">into the country as </w:t>
      </w:r>
      <w:r w:rsidR="00211FFD">
        <w:rPr>
          <w:rFonts w:cs="Arial"/>
        </w:rPr>
        <w:t xml:space="preserve">Bitcoin has no </w:t>
      </w:r>
      <w:r w:rsidR="00F0279B">
        <w:rPr>
          <w:rFonts w:cs="Arial"/>
        </w:rPr>
        <w:t xml:space="preserve">single authority and is traded from peer-to-peer, rather than through an </w:t>
      </w:r>
      <w:r w:rsidR="00E76E10">
        <w:rPr>
          <w:rFonts w:cs="Arial"/>
        </w:rPr>
        <w:t>intermediary</w:t>
      </w:r>
      <w:r w:rsidR="00F0279B">
        <w:rPr>
          <w:rFonts w:cs="Arial"/>
        </w:rPr>
        <w:t xml:space="preserve">. </w:t>
      </w:r>
    </w:p>
    <w:p w14:paraId="7C05EDD9" w14:textId="77777777" w:rsidR="00357FB2" w:rsidRDefault="00357FB2" w:rsidP="004C3338">
      <w:pPr>
        <w:jc w:val="both"/>
        <w:rPr>
          <w:rFonts w:cs="Arial"/>
        </w:rPr>
      </w:pPr>
    </w:p>
    <w:p w14:paraId="59A2356D" w14:textId="2EBFF031" w:rsidR="003F0725" w:rsidRDefault="003F0725" w:rsidP="004C3338">
      <w:pPr>
        <w:jc w:val="both"/>
        <w:rPr>
          <w:rFonts w:cs="Arial"/>
        </w:rPr>
      </w:pPr>
      <w:r>
        <w:rPr>
          <w:rFonts w:cs="Arial"/>
        </w:rPr>
        <w:t xml:space="preserve">At the time of writing </w:t>
      </w:r>
      <w:hyperlink r:id="rId12" w:history="1">
        <w:r w:rsidRPr="00ED0446">
          <w:rPr>
            <w:rStyle w:val="Hyperlink"/>
            <w:rFonts w:cs="Arial"/>
          </w:rPr>
          <w:t>Coinbase</w:t>
        </w:r>
      </w:hyperlink>
      <w:r>
        <w:rPr>
          <w:rFonts w:cs="Arial"/>
        </w:rPr>
        <w:t xml:space="preserve"> </w:t>
      </w:r>
      <w:r w:rsidR="00E76E10">
        <w:rPr>
          <w:rFonts w:cs="Arial"/>
        </w:rPr>
        <w:t>values 1 Bitcoin at £2</w:t>
      </w:r>
      <w:r w:rsidR="00A13B63">
        <w:rPr>
          <w:rFonts w:cs="Arial"/>
        </w:rPr>
        <w:t>3</w:t>
      </w:r>
      <w:r w:rsidR="00603B06">
        <w:rPr>
          <w:rFonts w:cs="Arial"/>
        </w:rPr>
        <w:t>,</w:t>
      </w:r>
      <w:r w:rsidR="00A13B63">
        <w:rPr>
          <w:rFonts w:cs="Arial"/>
        </w:rPr>
        <w:t>364</w:t>
      </w:r>
      <w:r w:rsidR="00603B06">
        <w:rPr>
          <w:rFonts w:cs="Arial"/>
        </w:rPr>
        <w:t>.</w:t>
      </w:r>
      <w:r w:rsidR="00A13B63">
        <w:rPr>
          <w:rFonts w:cs="Arial"/>
        </w:rPr>
        <w:t>56</w:t>
      </w:r>
      <w:r w:rsidR="00E76E10">
        <w:rPr>
          <w:rFonts w:cs="Arial"/>
        </w:rPr>
        <w:t>.</w:t>
      </w:r>
    </w:p>
    <w:p w14:paraId="228AB6DB" w14:textId="117D67C3" w:rsidR="00D25F59" w:rsidRDefault="00D25F59" w:rsidP="004C3338">
      <w:pPr>
        <w:jc w:val="both"/>
        <w:rPr>
          <w:rFonts w:cs="Arial"/>
        </w:rPr>
      </w:pPr>
    </w:p>
    <w:p w14:paraId="1302549F" w14:textId="687F343F" w:rsidR="00D277BB" w:rsidRPr="0001560A" w:rsidRDefault="0058062D" w:rsidP="004C3338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President </w:t>
      </w:r>
      <w:r w:rsidR="0001560A" w:rsidRPr="0001560A">
        <w:rPr>
          <w:rFonts w:cs="Arial"/>
          <w:b/>
          <w:bCs/>
          <w:sz w:val="28"/>
          <w:szCs w:val="28"/>
        </w:rPr>
        <w:t xml:space="preserve">Nayib Bukele </w:t>
      </w:r>
    </w:p>
    <w:p w14:paraId="4E9393DC" w14:textId="4301092C" w:rsidR="00E50BC3" w:rsidRDefault="00D25F59" w:rsidP="004C3338">
      <w:pPr>
        <w:jc w:val="both"/>
        <w:rPr>
          <w:rFonts w:cs="Arial"/>
        </w:rPr>
      </w:pPr>
      <w:r>
        <w:rPr>
          <w:rFonts w:cs="Arial"/>
        </w:rPr>
        <w:t xml:space="preserve">The </w:t>
      </w:r>
      <w:r w:rsidR="003315D6">
        <w:rPr>
          <w:rFonts w:cs="Arial"/>
        </w:rPr>
        <w:t xml:space="preserve">announcement is </w:t>
      </w:r>
      <w:r w:rsidR="00ED7C6F">
        <w:rPr>
          <w:rFonts w:cs="Arial"/>
        </w:rPr>
        <w:t>groundbreaking</w:t>
      </w:r>
      <w:r w:rsidR="003315D6">
        <w:rPr>
          <w:rFonts w:cs="Arial"/>
        </w:rPr>
        <w:t xml:space="preserve"> as it </w:t>
      </w:r>
      <w:r w:rsidR="009F135C">
        <w:rPr>
          <w:rFonts w:cs="Arial"/>
        </w:rPr>
        <w:t>marks</w:t>
      </w:r>
      <w:r w:rsidR="003315D6">
        <w:rPr>
          <w:rFonts w:cs="Arial"/>
        </w:rPr>
        <w:t xml:space="preserve"> El Salvador </w:t>
      </w:r>
      <w:r w:rsidR="009F135C">
        <w:rPr>
          <w:rFonts w:cs="Arial"/>
        </w:rPr>
        <w:t xml:space="preserve">as </w:t>
      </w:r>
      <w:r w:rsidR="003315D6">
        <w:rPr>
          <w:rFonts w:cs="Arial"/>
        </w:rPr>
        <w:t xml:space="preserve">the first country in history to use a digital </w:t>
      </w:r>
      <w:r w:rsidR="00ED7C6F">
        <w:rPr>
          <w:rFonts w:cs="Arial"/>
        </w:rPr>
        <w:t>currency and</w:t>
      </w:r>
      <w:r w:rsidR="001105D6">
        <w:rPr>
          <w:rFonts w:cs="Arial"/>
        </w:rPr>
        <w:t xml:space="preserve"> has </w:t>
      </w:r>
      <w:r w:rsidR="00D218A3">
        <w:rPr>
          <w:rFonts w:cs="Arial"/>
        </w:rPr>
        <w:t xml:space="preserve">propelled </w:t>
      </w:r>
      <w:r>
        <w:rPr>
          <w:rFonts w:cs="Arial"/>
        </w:rPr>
        <w:t xml:space="preserve">President Nayib </w:t>
      </w:r>
      <w:r w:rsidR="007E6786">
        <w:rPr>
          <w:rFonts w:cs="Arial"/>
        </w:rPr>
        <w:t>Bukele</w:t>
      </w:r>
      <w:r w:rsidR="001105D6">
        <w:rPr>
          <w:rFonts w:cs="Arial"/>
        </w:rPr>
        <w:t xml:space="preserve"> </w:t>
      </w:r>
      <w:r w:rsidR="00ED7C6F">
        <w:rPr>
          <w:rFonts w:cs="Arial"/>
        </w:rPr>
        <w:t>to</w:t>
      </w:r>
      <w:r w:rsidR="001105D6">
        <w:rPr>
          <w:rFonts w:cs="Arial"/>
        </w:rPr>
        <w:t xml:space="preserve"> </w:t>
      </w:r>
      <w:r w:rsidR="00ED7C6F">
        <w:rPr>
          <w:rFonts w:cs="Arial"/>
        </w:rPr>
        <w:t>f</w:t>
      </w:r>
      <w:r w:rsidR="00F83A05">
        <w:rPr>
          <w:rFonts w:cs="Arial"/>
        </w:rPr>
        <w:t>ame</w:t>
      </w:r>
      <w:r w:rsidR="001105D6">
        <w:rPr>
          <w:rFonts w:cs="Arial"/>
        </w:rPr>
        <w:t xml:space="preserve">. </w:t>
      </w:r>
      <w:r w:rsidR="51044B60" w:rsidRPr="016CF6A6">
        <w:rPr>
          <w:rFonts w:cs="Arial"/>
        </w:rPr>
        <w:t>He is in power</w:t>
      </w:r>
      <w:r w:rsidR="00902BAD">
        <w:rPr>
          <w:rFonts w:cs="Arial"/>
        </w:rPr>
        <w:t xml:space="preserve"> in opposition to the two traditional</w:t>
      </w:r>
      <w:r w:rsidR="001B1B27">
        <w:rPr>
          <w:rFonts w:cs="Arial"/>
        </w:rPr>
        <w:t xml:space="preserve"> political parties</w:t>
      </w:r>
      <w:r w:rsidR="00835F5D">
        <w:rPr>
          <w:rFonts w:cs="Arial"/>
        </w:rPr>
        <w:t xml:space="preserve"> in El Salvador</w:t>
      </w:r>
      <w:r w:rsidR="001B1B27">
        <w:rPr>
          <w:rFonts w:cs="Arial"/>
        </w:rPr>
        <w:t xml:space="preserve">. </w:t>
      </w:r>
      <w:r w:rsidR="7938BAF5" w:rsidRPr="016CF6A6">
        <w:rPr>
          <w:rFonts w:cs="Arial"/>
        </w:rPr>
        <w:t>After</w:t>
      </w:r>
      <w:r w:rsidR="00DB6F06" w:rsidRPr="016CF6A6">
        <w:rPr>
          <w:rFonts w:cs="Arial"/>
        </w:rPr>
        <w:t xml:space="preserve"> </w:t>
      </w:r>
      <w:r w:rsidR="001B1B27" w:rsidRPr="016CF6A6">
        <w:rPr>
          <w:rFonts w:cs="Arial"/>
        </w:rPr>
        <w:t xml:space="preserve">election </w:t>
      </w:r>
      <w:r w:rsidR="00DB6F06" w:rsidRPr="016CF6A6">
        <w:rPr>
          <w:rFonts w:cs="Arial"/>
        </w:rPr>
        <w:t xml:space="preserve">in 2019 </w:t>
      </w:r>
      <w:r w:rsidR="00A25D81" w:rsidRPr="016CF6A6">
        <w:rPr>
          <w:rFonts w:cs="Arial"/>
        </w:rPr>
        <w:t>President Nayib Bukele</w:t>
      </w:r>
      <w:r w:rsidR="00F13914" w:rsidRPr="016CF6A6">
        <w:rPr>
          <w:rFonts w:cs="Arial"/>
        </w:rPr>
        <w:t xml:space="preserve"> </w:t>
      </w:r>
      <w:r w:rsidR="0001560A" w:rsidRPr="016CF6A6">
        <w:rPr>
          <w:rFonts w:cs="Arial"/>
        </w:rPr>
        <w:t xml:space="preserve">ordered the </w:t>
      </w:r>
      <w:hyperlink r:id="rId13">
        <w:r w:rsidR="0001560A" w:rsidRPr="016CF6A6">
          <w:rPr>
            <w:rStyle w:val="Hyperlink"/>
            <w:rFonts w:cs="Arial"/>
          </w:rPr>
          <w:t xml:space="preserve">occupation of </w:t>
        </w:r>
        <w:r w:rsidR="00A46A30" w:rsidRPr="016CF6A6">
          <w:rPr>
            <w:rStyle w:val="Hyperlink"/>
            <w:rFonts w:cs="Arial"/>
          </w:rPr>
          <w:t xml:space="preserve">El </w:t>
        </w:r>
        <w:r w:rsidR="00931C31" w:rsidRPr="016CF6A6">
          <w:rPr>
            <w:rStyle w:val="Hyperlink"/>
            <w:rFonts w:cs="Arial"/>
          </w:rPr>
          <w:t>Salvador</w:t>
        </w:r>
        <w:r w:rsidR="00A46A30" w:rsidRPr="016CF6A6">
          <w:rPr>
            <w:rStyle w:val="Hyperlink"/>
            <w:rFonts w:cs="Arial"/>
          </w:rPr>
          <w:t>’s</w:t>
        </w:r>
        <w:r w:rsidR="0001560A" w:rsidRPr="016CF6A6">
          <w:rPr>
            <w:rStyle w:val="Hyperlink"/>
            <w:rFonts w:cs="Arial"/>
          </w:rPr>
          <w:t xml:space="preserve"> </w:t>
        </w:r>
        <w:r w:rsidR="00A46A30" w:rsidRPr="016CF6A6">
          <w:rPr>
            <w:rStyle w:val="Hyperlink"/>
            <w:rFonts w:cs="Arial"/>
          </w:rPr>
          <w:t>l</w:t>
        </w:r>
        <w:r w:rsidR="0001560A" w:rsidRPr="016CF6A6">
          <w:rPr>
            <w:rStyle w:val="Hyperlink"/>
            <w:rFonts w:cs="Arial"/>
          </w:rPr>
          <w:t xml:space="preserve">egislative </w:t>
        </w:r>
        <w:r w:rsidR="00A46A30" w:rsidRPr="016CF6A6">
          <w:rPr>
            <w:rStyle w:val="Hyperlink"/>
            <w:rFonts w:cs="Arial"/>
          </w:rPr>
          <w:t>a</w:t>
        </w:r>
        <w:r w:rsidR="0001560A" w:rsidRPr="016CF6A6">
          <w:rPr>
            <w:rStyle w:val="Hyperlink"/>
            <w:rFonts w:cs="Arial"/>
          </w:rPr>
          <w:t xml:space="preserve">ssembly with troops </w:t>
        </w:r>
        <w:r w:rsidR="00C7243F" w:rsidRPr="016CF6A6">
          <w:rPr>
            <w:rStyle w:val="Hyperlink"/>
            <w:rFonts w:cs="Arial"/>
          </w:rPr>
          <w:t>in 2020</w:t>
        </w:r>
      </w:hyperlink>
      <w:r w:rsidR="00C7243F" w:rsidRPr="016CF6A6">
        <w:rPr>
          <w:rFonts w:cs="Arial"/>
        </w:rPr>
        <w:t xml:space="preserve">, and in </w:t>
      </w:r>
      <w:r w:rsidR="00ED6E6F" w:rsidRPr="016CF6A6">
        <w:rPr>
          <w:rFonts w:cs="Arial"/>
        </w:rPr>
        <w:t>May</w:t>
      </w:r>
      <w:r w:rsidR="00C7243F" w:rsidRPr="016CF6A6">
        <w:rPr>
          <w:rFonts w:cs="Arial"/>
        </w:rPr>
        <w:t xml:space="preserve"> this year </w:t>
      </w:r>
      <w:hyperlink r:id="rId14">
        <w:r w:rsidR="01BD0BE6" w:rsidRPr="016CF6A6">
          <w:rPr>
            <w:rStyle w:val="Hyperlink"/>
            <w:rFonts w:cs="Arial"/>
          </w:rPr>
          <w:t>removed five judges and the attorney general from the Supreme Court</w:t>
        </w:r>
      </w:hyperlink>
      <w:r w:rsidR="00411CD6" w:rsidRPr="016CF6A6">
        <w:rPr>
          <w:rFonts w:cs="Arial"/>
        </w:rPr>
        <w:t xml:space="preserve">. </w:t>
      </w:r>
    </w:p>
    <w:p w14:paraId="0094F717" w14:textId="6DD7E45A" w:rsidR="00991245" w:rsidRDefault="00991245" w:rsidP="004C3338">
      <w:pPr>
        <w:jc w:val="both"/>
        <w:rPr>
          <w:rFonts w:cs="Arial"/>
        </w:rPr>
      </w:pPr>
    </w:p>
    <w:p w14:paraId="0FF2470B" w14:textId="10F02640" w:rsidR="00D25F59" w:rsidRDefault="00991245" w:rsidP="004C3338">
      <w:pPr>
        <w:jc w:val="both"/>
        <w:rPr>
          <w:rFonts w:cs="Arial"/>
        </w:rPr>
      </w:pPr>
      <w:r>
        <w:rPr>
          <w:rFonts w:cs="Arial"/>
        </w:rPr>
        <w:t xml:space="preserve">Described by </w:t>
      </w:r>
      <w:hyperlink r:id="rId15">
        <w:r w:rsidRPr="016CF6A6">
          <w:rPr>
            <w:rStyle w:val="Hyperlink"/>
            <w:rFonts w:cs="Arial"/>
          </w:rPr>
          <w:t>Time magazine</w:t>
        </w:r>
        <w:r w:rsidR="61D18175" w:rsidRPr="016CF6A6">
          <w:rPr>
            <w:rStyle w:val="Hyperlink"/>
            <w:rFonts w:cs="Arial"/>
          </w:rPr>
          <w:t xml:space="preserve"> as</w:t>
        </w:r>
        <w:r w:rsidR="00C71E18" w:rsidRPr="016CF6A6">
          <w:rPr>
            <w:rStyle w:val="Hyperlink"/>
            <w:rFonts w:cs="Arial"/>
          </w:rPr>
          <w:t xml:space="preserve"> ‘iconoclastic’</w:t>
        </w:r>
      </w:hyperlink>
      <w:r w:rsidR="00C71E18">
        <w:rPr>
          <w:rFonts w:cs="Arial"/>
        </w:rPr>
        <w:t xml:space="preserve"> President Nayib Bukele has used </w:t>
      </w:r>
      <w:r w:rsidR="007A6874">
        <w:rPr>
          <w:rFonts w:cs="Arial"/>
        </w:rPr>
        <w:t>social media to communicate to his base</w:t>
      </w:r>
      <w:r w:rsidR="1614C71D" w:rsidRPr="016CF6A6">
        <w:rPr>
          <w:rFonts w:cs="Arial"/>
        </w:rPr>
        <w:t xml:space="preserve">, as exemplified </w:t>
      </w:r>
      <w:hyperlink r:id="rId16">
        <w:r w:rsidR="1614C71D" w:rsidRPr="016CF6A6">
          <w:rPr>
            <w:rStyle w:val="Hyperlink"/>
            <w:rFonts w:cs="Arial"/>
          </w:rPr>
          <w:t>here</w:t>
        </w:r>
      </w:hyperlink>
      <w:r w:rsidR="1614C71D" w:rsidRPr="016CF6A6">
        <w:rPr>
          <w:rFonts w:cs="Arial"/>
        </w:rPr>
        <w:t>.</w:t>
      </w:r>
      <w:r w:rsidR="00CC0D41">
        <w:rPr>
          <w:rFonts w:cs="Arial"/>
        </w:rPr>
        <w:t xml:space="preserve"> </w:t>
      </w:r>
      <w:r w:rsidR="002822F6">
        <w:rPr>
          <w:rFonts w:cs="Arial"/>
        </w:rPr>
        <w:t xml:space="preserve">On 9 June President Nayib Bukele announced </w:t>
      </w:r>
      <w:r w:rsidR="00A17C06">
        <w:rPr>
          <w:rFonts w:cs="Arial"/>
        </w:rPr>
        <w:t xml:space="preserve">in a post on Twitter </w:t>
      </w:r>
      <w:r w:rsidR="002822F6">
        <w:rPr>
          <w:rFonts w:cs="Arial"/>
        </w:rPr>
        <w:t xml:space="preserve">that </w:t>
      </w:r>
      <w:r w:rsidR="00E71F46">
        <w:rPr>
          <w:rFonts w:cs="Arial"/>
        </w:rPr>
        <w:t xml:space="preserve">the El Salvadoran Congress had passed </w:t>
      </w:r>
      <w:hyperlink r:id="rId17">
        <w:r w:rsidR="00FB77B5" w:rsidRPr="016CF6A6">
          <w:rPr>
            <w:rStyle w:val="Hyperlink"/>
            <w:rFonts w:cs="Arial"/>
          </w:rPr>
          <w:t>#Bitcoin</w:t>
        </w:r>
        <w:r w:rsidR="00A17C06" w:rsidRPr="016CF6A6">
          <w:rPr>
            <w:rStyle w:val="Hyperlink"/>
            <w:rFonts w:cs="Arial"/>
          </w:rPr>
          <w:t>Law</w:t>
        </w:r>
      </w:hyperlink>
      <w:r w:rsidR="00A17C06" w:rsidRPr="016CF6A6">
        <w:rPr>
          <w:rFonts w:cs="Arial"/>
        </w:rPr>
        <w:t>.</w:t>
      </w:r>
    </w:p>
    <w:p w14:paraId="24377D2F" w14:textId="7FCA4AEA" w:rsidR="00A17C06" w:rsidRDefault="00A17C06" w:rsidP="004C3338">
      <w:pPr>
        <w:jc w:val="both"/>
        <w:rPr>
          <w:rFonts w:cs="Arial"/>
        </w:rPr>
      </w:pPr>
    </w:p>
    <w:p w14:paraId="0EA8E0DB" w14:textId="4547BD28" w:rsidR="00A17C06" w:rsidRDefault="00F255E5" w:rsidP="004C3338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5CD444" wp14:editId="7B3278E4">
            <wp:extent cx="6120765" cy="4080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796D" w14:textId="672977C3" w:rsidR="00F255E5" w:rsidRPr="00F255E5" w:rsidRDefault="00F255E5" w:rsidP="004C333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Bitcoin, a </w:t>
      </w:r>
      <w:r w:rsidR="0012010D">
        <w:rPr>
          <w:rFonts w:cs="Arial"/>
          <w:sz w:val="20"/>
          <w:szCs w:val="20"/>
        </w:rPr>
        <w:t xml:space="preserve">cryptocurrency © </w:t>
      </w:r>
      <w:r w:rsidR="0012010D" w:rsidRPr="0012010D">
        <w:rPr>
          <w:rFonts w:cs="Arial"/>
          <w:sz w:val="20"/>
          <w:szCs w:val="20"/>
        </w:rPr>
        <w:t>Brian Wangenheim</w:t>
      </w:r>
      <w:r w:rsidR="0012010D">
        <w:rPr>
          <w:rFonts w:cs="Arial"/>
          <w:sz w:val="20"/>
          <w:szCs w:val="20"/>
        </w:rPr>
        <w:t xml:space="preserve"> Unsplash</w:t>
      </w:r>
    </w:p>
    <w:p w14:paraId="7D415F7F" w14:textId="4B623052" w:rsidR="00A7136E" w:rsidRDefault="00A7136E" w:rsidP="004C3338">
      <w:pPr>
        <w:jc w:val="both"/>
        <w:rPr>
          <w:rFonts w:cs="Arial"/>
          <w:szCs w:val="22"/>
        </w:rPr>
      </w:pPr>
    </w:p>
    <w:p w14:paraId="10E4A550" w14:textId="77777777" w:rsidR="00786D9F" w:rsidRDefault="00786D9F" w:rsidP="004C3338">
      <w:pPr>
        <w:jc w:val="both"/>
        <w:rPr>
          <w:rFonts w:cs="Arial"/>
          <w:szCs w:val="22"/>
        </w:rPr>
      </w:pPr>
    </w:p>
    <w:p w14:paraId="5849A2EA" w14:textId="22F2FCBD" w:rsidR="000D759D" w:rsidRDefault="000D759D" w:rsidP="004C3338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>Bitcoin</w:t>
      </w:r>
    </w:p>
    <w:p w14:paraId="4F1368B8" w14:textId="7942EED5" w:rsidR="003C6088" w:rsidRDefault="00D950A4" w:rsidP="004C3338">
      <w:pPr>
        <w:jc w:val="both"/>
        <w:rPr>
          <w:rFonts w:cs="Arial"/>
        </w:rPr>
      </w:pPr>
      <w:r>
        <w:rPr>
          <w:rFonts w:cs="Arial"/>
        </w:rPr>
        <w:t>Since the Congressional vote o</w:t>
      </w:r>
      <w:r w:rsidR="00E01A60">
        <w:rPr>
          <w:rFonts w:cs="Arial"/>
        </w:rPr>
        <w:t>n t</w:t>
      </w:r>
      <w:r w:rsidR="00C97E60" w:rsidRPr="016CF6A6">
        <w:rPr>
          <w:rFonts w:cs="Arial"/>
        </w:rPr>
        <w:t>he cryptocurrency</w:t>
      </w:r>
      <w:r w:rsidR="00E01A60">
        <w:rPr>
          <w:rFonts w:cs="Arial"/>
        </w:rPr>
        <w:t xml:space="preserve"> a fortnight ago</w:t>
      </w:r>
      <w:r w:rsidR="005D780E" w:rsidRPr="016CF6A6">
        <w:rPr>
          <w:rFonts w:cs="Arial"/>
        </w:rPr>
        <w:t xml:space="preserve"> President Nayib Bukele has </w:t>
      </w:r>
      <w:r w:rsidR="2CF345DE" w:rsidRPr="016CF6A6">
        <w:rPr>
          <w:rFonts w:cs="Arial"/>
        </w:rPr>
        <w:t>suggested that</w:t>
      </w:r>
      <w:r w:rsidR="005D780E" w:rsidRPr="016CF6A6">
        <w:rPr>
          <w:rFonts w:cs="Arial"/>
        </w:rPr>
        <w:t xml:space="preserve"> the digital currency will help </w:t>
      </w:r>
      <w:r w:rsidR="00C644DB" w:rsidRPr="016CF6A6">
        <w:rPr>
          <w:rFonts w:cs="Arial"/>
        </w:rPr>
        <w:t>more than a million Salvador</w:t>
      </w:r>
      <w:r w:rsidR="00BE6AF2" w:rsidRPr="016CF6A6">
        <w:rPr>
          <w:rFonts w:cs="Arial"/>
        </w:rPr>
        <w:t>e</w:t>
      </w:r>
      <w:r w:rsidR="00C644DB" w:rsidRPr="016CF6A6">
        <w:rPr>
          <w:rFonts w:cs="Arial"/>
        </w:rPr>
        <w:t>an</w:t>
      </w:r>
      <w:r w:rsidR="00DC04E7" w:rsidRPr="016CF6A6">
        <w:rPr>
          <w:rFonts w:cs="Arial"/>
        </w:rPr>
        <w:t xml:space="preserve"> low-income families</w:t>
      </w:r>
      <w:r w:rsidR="004A08AB">
        <w:rPr>
          <w:rFonts w:cs="Arial"/>
        </w:rPr>
        <w:t xml:space="preserve"> with the transfer of </w:t>
      </w:r>
      <w:r w:rsidR="00911C7B">
        <w:rPr>
          <w:rFonts w:cs="Arial"/>
        </w:rPr>
        <w:t>money</w:t>
      </w:r>
      <w:r w:rsidR="00DC04E7" w:rsidRPr="016CF6A6">
        <w:rPr>
          <w:rFonts w:cs="Arial"/>
        </w:rPr>
        <w:t>.</w:t>
      </w:r>
      <w:r w:rsidR="00095336" w:rsidRPr="016CF6A6">
        <w:rPr>
          <w:rFonts w:cs="Arial"/>
        </w:rPr>
        <w:t xml:space="preserve"> </w:t>
      </w:r>
      <w:r w:rsidR="004C4BC3" w:rsidRPr="016CF6A6">
        <w:rPr>
          <w:rFonts w:cs="Arial"/>
        </w:rPr>
        <w:t xml:space="preserve">El Salvador has made history by being the first country to use Bitcoin as legal tender. </w:t>
      </w:r>
    </w:p>
    <w:p w14:paraId="7B8C879D" w14:textId="77777777" w:rsidR="003C6088" w:rsidRDefault="003C6088" w:rsidP="004C3338">
      <w:pPr>
        <w:jc w:val="both"/>
        <w:rPr>
          <w:rFonts w:cs="Arial"/>
          <w:szCs w:val="22"/>
        </w:rPr>
      </w:pPr>
    </w:p>
    <w:p w14:paraId="5ED6B4C0" w14:textId="77E860E7" w:rsidR="000D759D" w:rsidRDefault="003C6088" w:rsidP="004C3338">
      <w:pPr>
        <w:jc w:val="both"/>
        <w:rPr>
          <w:rFonts w:cs="Arial"/>
        </w:rPr>
      </w:pPr>
      <w:r w:rsidRPr="016CF6A6">
        <w:rPr>
          <w:rFonts w:cs="Arial"/>
        </w:rPr>
        <w:t xml:space="preserve">There is both excitement (mainly from those who already </w:t>
      </w:r>
      <w:r w:rsidR="00055880" w:rsidRPr="016CF6A6">
        <w:rPr>
          <w:rFonts w:cs="Arial"/>
        </w:rPr>
        <w:t>have</w:t>
      </w:r>
      <w:r w:rsidRPr="016CF6A6">
        <w:rPr>
          <w:rFonts w:cs="Arial"/>
        </w:rPr>
        <w:t xml:space="preserve"> Bitcoin</w:t>
      </w:r>
      <w:r w:rsidR="00055880" w:rsidRPr="016CF6A6">
        <w:rPr>
          <w:rFonts w:cs="Arial"/>
        </w:rPr>
        <w:t>s</w:t>
      </w:r>
      <w:r w:rsidRPr="016CF6A6">
        <w:rPr>
          <w:rFonts w:cs="Arial"/>
        </w:rPr>
        <w:t xml:space="preserve">) and widespread </w:t>
      </w:r>
      <w:r w:rsidR="00055880" w:rsidRPr="016CF6A6">
        <w:rPr>
          <w:rFonts w:cs="Arial"/>
        </w:rPr>
        <w:t xml:space="preserve">apprehension about the move away from </w:t>
      </w:r>
      <w:r w:rsidR="00CD0F4B" w:rsidRPr="016CF6A6">
        <w:rPr>
          <w:rFonts w:cs="Arial"/>
        </w:rPr>
        <w:t xml:space="preserve">state-backed currencies. A brief list of the </w:t>
      </w:r>
      <w:r w:rsidR="7BB866A1" w:rsidRPr="016CF6A6">
        <w:rPr>
          <w:rFonts w:cs="Arial"/>
        </w:rPr>
        <w:t xml:space="preserve">possible </w:t>
      </w:r>
      <w:r w:rsidR="00CD0F4B" w:rsidRPr="016CF6A6">
        <w:rPr>
          <w:rFonts w:cs="Arial"/>
        </w:rPr>
        <w:t>pos</w:t>
      </w:r>
      <w:r w:rsidR="001558EF" w:rsidRPr="016CF6A6">
        <w:rPr>
          <w:rFonts w:cs="Arial"/>
        </w:rPr>
        <w:t xml:space="preserve">itives and negatives of </w:t>
      </w:r>
      <w:r w:rsidR="669AC905" w:rsidRPr="016CF6A6">
        <w:rPr>
          <w:rFonts w:cs="Arial"/>
        </w:rPr>
        <w:t xml:space="preserve">using </w:t>
      </w:r>
      <w:r w:rsidR="001558EF" w:rsidRPr="016CF6A6">
        <w:rPr>
          <w:rFonts w:cs="Arial"/>
        </w:rPr>
        <w:t xml:space="preserve">Bitcoin </w:t>
      </w:r>
      <w:r w:rsidR="00E01582" w:rsidRPr="016CF6A6">
        <w:rPr>
          <w:rFonts w:cs="Arial"/>
        </w:rPr>
        <w:t>is</w:t>
      </w:r>
      <w:r w:rsidR="001558EF" w:rsidRPr="016CF6A6">
        <w:rPr>
          <w:rFonts w:cs="Arial"/>
        </w:rPr>
        <w:t xml:space="preserve"> outlined below.</w:t>
      </w:r>
    </w:p>
    <w:p w14:paraId="0C61A07D" w14:textId="185691D0" w:rsidR="001558EF" w:rsidRDefault="001558EF" w:rsidP="004C3338">
      <w:pPr>
        <w:jc w:val="both"/>
        <w:rPr>
          <w:rFonts w:cs="Arial"/>
          <w:szCs w:val="22"/>
        </w:rPr>
      </w:pPr>
    </w:p>
    <w:p w14:paraId="4C248718" w14:textId="41A78970" w:rsidR="001558EF" w:rsidRDefault="001558EF" w:rsidP="004C3338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Positives</w:t>
      </w:r>
    </w:p>
    <w:p w14:paraId="53507803" w14:textId="4E3BED4C" w:rsidR="001558EF" w:rsidRDefault="00BE7B4C" w:rsidP="0042149A">
      <w:pPr>
        <w:pStyle w:val="ListParagraph"/>
        <w:numPr>
          <w:ilvl w:val="0"/>
          <w:numId w:val="46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President Bukele hope</w:t>
      </w:r>
      <w:r w:rsidR="00FD29AB">
        <w:rPr>
          <w:rFonts w:cs="Arial"/>
          <w:szCs w:val="22"/>
        </w:rPr>
        <w:t>s</w:t>
      </w:r>
      <w:r>
        <w:rPr>
          <w:rFonts w:cs="Arial"/>
          <w:szCs w:val="22"/>
        </w:rPr>
        <w:t xml:space="preserve"> this will help the</w:t>
      </w:r>
      <w:r w:rsidR="00FF0FF4" w:rsidRPr="00FF0FF4">
        <w:rPr>
          <w:rFonts w:cs="Arial"/>
          <w:szCs w:val="22"/>
        </w:rPr>
        <w:t xml:space="preserve"> 70% of </w:t>
      </w:r>
      <w:r w:rsidR="00FF0FF4">
        <w:rPr>
          <w:rFonts w:cs="Arial"/>
          <w:szCs w:val="22"/>
        </w:rPr>
        <w:t>El Salvador</w:t>
      </w:r>
      <w:r>
        <w:rPr>
          <w:rFonts w:cs="Arial"/>
          <w:szCs w:val="22"/>
        </w:rPr>
        <w:t>eans who</w:t>
      </w:r>
      <w:r w:rsidR="00FF0FF4" w:rsidRPr="00FF0FF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‘</w:t>
      </w:r>
      <w:r w:rsidR="00FF0FF4" w:rsidRPr="00FF0FF4">
        <w:rPr>
          <w:rFonts w:cs="Arial"/>
          <w:szCs w:val="22"/>
        </w:rPr>
        <w:t>are unbanked</w:t>
      </w:r>
      <w:r>
        <w:rPr>
          <w:rFonts w:cs="Arial"/>
          <w:szCs w:val="22"/>
        </w:rPr>
        <w:t>’</w:t>
      </w:r>
      <w:r w:rsidR="00FF0FF4" w:rsidRPr="00FF0FF4">
        <w:rPr>
          <w:rFonts w:cs="Arial"/>
          <w:szCs w:val="22"/>
        </w:rPr>
        <w:t>, meaning they lack access to a basic bank account</w:t>
      </w:r>
    </w:p>
    <w:p w14:paraId="50445C2D" w14:textId="77777777" w:rsidR="00DB513E" w:rsidRDefault="00DB513E" w:rsidP="00DB513E">
      <w:pPr>
        <w:pStyle w:val="ListParagraph"/>
        <w:jc w:val="both"/>
        <w:rPr>
          <w:rFonts w:cs="Arial"/>
          <w:szCs w:val="22"/>
        </w:rPr>
      </w:pPr>
    </w:p>
    <w:p w14:paraId="79264763" w14:textId="4215E803" w:rsidR="00BE7B4C" w:rsidRDefault="00F7012C" w:rsidP="0042149A">
      <w:pPr>
        <w:pStyle w:val="ListParagraph"/>
        <w:numPr>
          <w:ilvl w:val="0"/>
          <w:numId w:val="46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Bitcoin has no</w:t>
      </w:r>
      <w:r w:rsidR="00BE7B4C">
        <w:rPr>
          <w:rFonts w:cs="Arial"/>
          <w:szCs w:val="22"/>
        </w:rPr>
        <w:t xml:space="preserve"> transaction costs</w:t>
      </w:r>
      <w:r w:rsidR="00634F66">
        <w:rPr>
          <w:rFonts w:cs="Arial"/>
          <w:szCs w:val="22"/>
        </w:rPr>
        <w:t xml:space="preserve"> (which </w:t>
      </w:r>
      <w:r>
        <w:rPr>
          <w:rFonts w:cs="Arial"/>
          <w:szCs w:val="22"/>
        </w:rPr>
        <w:t>other</w:t>
      </w:r>
      <w:r w:rsidR="00DB513E">
        <w:rPr>
          <w:rFonts w:cs="Arial"/>
          <w:szCs w:val="22"/>
        </w:rPr>
        <w:t xml:space="preserve"> </w:t>
      </w:r>
      <w:r w:rsidR="00634F66">
        <w:rPr>
          <w:rFonts w:cs="Arial"/>
          <w:szCs w:val="22"/>
        </w:rPr>
        <w:t>competitors have</w:t>
      </w:r>
      <w:r w:rsidR="00DB513E">
        <w:rPr>
          <w:rFonts w:cs="Arial"/>
          <w:szCs w:val="22"/>
        </w:rPr>
        <w:t>)</w:t>
      </w:r>
      <w:r w:rsidR="005E6F6E">
        <w:rPr>
          <w:rFonts w:cs="Arial"/>
          <w:szCs w:val="22"/>
        </w:rPr>
        <w:t>. This is significant as 20% of the GDP of El Salvador comes from international remittances</w:t>
      </w:r>
    </w:p>
    <w:p w14:paraId="1074B860" w14:textId="77777777" w:rsidR="00F7012C" w:rsidRPr="00F7012C" w:rsidRDefault="00F7012C" w:rsidP="00F7012C">
      <w:pPr>
        <w:pStyle w:val="ListParagraph"/>
        <w:rPr>
          <w:rFonts w:cs="Arial"/>
          <w:szCs w:val="22"/>
        </w:rPr>
      </w:pPr>
    </w:p>
    <w:p w14:paraId="5D72996C" w14:textId="1ABC229D" w:rsidR="00F7012C" w:rsidRDefault="00F7012C" w:rsidP="0042149A">
      <w:pPr>
        <w:pStyle w:val="ListParagraph"/>
        <w:numPr>
          <w:ilvl w:val="0"/>
          <w:numId w:val="46"/>
        </w:numPr>
        <w:jc w:val="both"/>
        <w:rPr>
          <w:rFonts w:cs="Arial"/>
        </w:rPr>
      </w:pPr>
      <w:r w:rsidRPr="016CF6A6">
        <w:rPr>
          <w:rFonts w:cs="Arial"/>
        </w:rPr>
        <w:t>The process is simplified</w:t>
      </w:r>
      <w:r w:rsidR="007C2E59">
        <w:rPr>
          <w:rFonts w:cs="Arial"/>
        </w:rPr>
        <w:t xml:space="preserve">, </w:t>
      </w:r>
      <w:r w:rsidR="02262D64" w:rsidRPr="016CF6A6">
        <w:rPr>
          <w:rFonts w:cs="Arial"/>
        </w:rPr>
        <w:t>as opposed to</w:t>
      </w:r>
      <w:r w:rsidRPr="016CF6A6">
        <w:rPr>
          <w:rFonts w:cs="Arial"/>
        </w:rPr>
        <w:t xml:space="preserve"> Western Union </w:t>
      </w:r>
      <w:r w:rsidR="03BC8103" w:rsidRPr="016CF6A6">
        <w:rPr>
          <w:rFonts w:cs="Arial"/>
        </w:rPr>
        <w:t xml:space="preserve">recipients </w:t>
      </w:r>
      <w:r w:rsidR="002869E9">
        <w:rPr>
          <w:rFonts w:cs="Arial"/>
        </w:rPr>
        <w:t>using</w:t>
      </w:r>
      <w:r w:rsidR="03BC8103" w:rsidRPr="016CF6A6">
        <w:rPr>
          <w:rFonts w:cs="Arial"/>
        </w:rPr>
        <w:t xml:space="preserve"> agent offices</w:t>
      </w:r>
      <w:r w:rsidR="00402EAE" w:rsidRPr="016CF6A6">
        <w:rPr>
          <w:rFonts w:cs="Arial"/>
        </w:rPr>
        <w:t xml:space="preserve"> </w:t>
      </w:r>
      <w:r w:rsidR="00BE6FC6">
        <w:rPr>
          <w:rFonts w:cs="Arial"/>
        </w:rPr>
        <w:t>(</w:t>
      </w:r>
      <w:r w:rsidR="002869E9" w:rsidRPr="002869E9">
        <w:rPr>
          <w:rFonts w:cs="Arial"/>
        </w:rPr>
        <w:t>independent businesses that provide money transfer services on behalf of Western Union</w:t>
      </w:r>
      <w:r w:rsidR="002869E9">
        <w:rPr>
          <w:rFonts w:cs="Arial"/>
        </w:rPr>
        <w:t xml:space="preserve">) </w:t>
      </w:r>
      <w:r w:rsidR="284B2861" w:rsidRPr="016CF6A6">
        <w:rPr>
          <w:rFonts w:cs="Arial"/>
        </w:rPr>
        <w:t>for collection</w:t>
      </w:r>
    </w:p>
    <w:p w14:paraId="3415509B" w14:textId="77777777" w:rsidR="00BB742B" w:rsidRPr="00BB742B" w:rsidRDefault="00BB742B" w:rsidP="00BB742B">
      <w:pPr>
        <w:pStyle w:val="ListParagraph"/>
        <w:rPr>
          <w:rFonts w:cs="Arial"/>
          <w:szCs w:val="22"/>
        </w:rPr>
      </w:pPr>
    </w:p>
    <w:p w14:paraId="1E18AF99" w14:textId="1CA72136" w:rsidR="00BB742B" w:rsidRPr="0042149A" w:rsidRDefault="00BB742B" w:rsidP="0042149A">
      <w:pPr>
        <w:pStyle w:val="ListParagraph"/>
        <w:numPr>
          <w:ilvl w:val="0"/>
          <w:numId w:val="46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All that is required is a digital ‘wallet’ </w:t>
      </w:r>
      <w:r w:rsidR="0021611C">
        <w:rPr>
          <w:rFonts w:cs="Arial"/>
          <w:szCs w:val="22"/>
        </w:rPr>
        <w:t>on a mobile phone (with internet access)</w:t>
      </w:r>
    </w:p>
    <w:p w14:paraId="442C02A4" w14:textId="77777777" w:rsidR="0042149A" w:rsidRDefault="0042149A" w:rsidP="004C3338">
      <w:pPr>
        <w:jc w:val="both"/>
        <w:rPr>
          <w:rFonts w:cs="Arial"/>
          <w:szCs w:val="22"/>
        </w:rPr>
      </w:pPr>
    </w:p>
    <w:p w14:paraId="41A080D1" w14:textId="6AF6F121" w:rsidR="001558EF" w:rsidRDefault="001558EF" w:rsidP="004C3338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Negatives</w:t>
      </w:r>
    </w:p>
    <w:p w14:paraId="1E8D771A" w14:textId="7ED1B760" w:rsidR="00A87E37" w:rsidRDefault="00E01582" w:rsidP="00A87E37">
      <w:pPr>
        <w:pStyle w:val="ListParagraph"/>
        <w:numPr>
          <w:ilvl w:val="0"/>
          <w:numId w:val="45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There is n</w:t>
      </w:r>
      <w:r w:rsidR="00A87E37" w:rsidRPr="00A87E37">
        <w:rPr>
          <w:rFonts w:cs="Arial"/>
          <w:szCs w:val="22"/>
        </w:rPr>
        <w:t>o central bank</w:t>
      </w:r>
      <w:r>
        <w:rPr>
          <w:rFonts w:cs="Arial"/>
          <w:szCs w:val="22"/>
        </w:rPr>
        <w:t>. O</w:t>
      </w:r>
      <w:r w:rsidR="00A87E37" w:rsidRPr="00A87E37">
        <w:rPr>
          <w:rFonts w:cs="Arial"/>
          <w:szCs w:val="22"/>
        </w:rPr>
        <w:t xml:space="preserve">ther financial institutions </w:t>
      </w:r>
      <w:r w:rsidR="0042149A">
        <w:rPr>
          <w:rFonts w:cs="Arial"/>
          <w:szCs w:val="22"/>
        </w:rPr>
        <w:t>do not have</w:t>
      </w:r>
      <w:r w:rsidR="00A87E37" w:rsidRPr="00A87E37">
        <w:rPr>
          <w:rFonts w:cs="Arial"/>
          <w:szCs w:val="22"/>
        </w:rPr>
        <w:t xml:space="preserve"> any say in its value</w:t>
      </w:r>
    </w:p>
    <w:p w14:paraId="28CF03C8" w14:textId="77777777" w:rsidR="00402EAE" w:rsidRDefault="00402EAE" w:rsidP="00402EAE">
      <w:pPr>
        <w:pStyle w:val="ListParagraph"/>
        <w:jc w:val="both"/>
        <w:rPr>
          <w:rFonts w:cs="Arial"/>
          <w:szCs w:val="22"/>
        </w:rPr>
      </w:pPr>
    </w:p>
    <w:p w14:paraId="7AFB9B60" w14:textId="52B1C6E5" w:rsidR="00DB513E" w:rsidRDefault="00DB513E" w:rsidP="00A87E37">
      <w:pPr>
        <w:pStyle w:val="ListParagraph"/>
        <w:numPr>
          <w:ilvl w:val="0"/>
          <w:numId w:val="45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Currency valuations can </w:t>
      </w:r>
      <w:r w:rsidR="001A5F36">
        <w:rPr>
          <w:rFonts w:cs="Arial"/>
          <w:szCs w:val="22"/>
        </w:rPr>
        <w:t>skyrocket</w:t>
      </w:r>
      <w:r>
        <w:rPr>
          <w:rFonts w:cs="Arial"/>
          <w:szCs w:val="22"/>
        </w:rPr>
        <w:t xml:space="preserve"> and plummet </w:t>
      </w:r>
      <w:r w:rsidR="001A5F36">
        <w:rPr>
          <w:rFonts w:cs="Arial"/>
          <w:szCs w:val="22"/>
        </w:rPr>
        <w:t>due to a number of influencing factors</w:t>
      </w:r>
    </w:p>
    <w:p w14:paraId="61A5C177" w14:textId="77777777" w:rsidR="0021611C" w:rsidRPr="0021611C" w:rsidRDefault="0021611C" w:rsidP="0021611C">
      <w:pPr>
        <w:pStyle w:val="ListParagraph"/>
        <w:rPr>
          <w:rFonts w:cs="Arial"/>
          <w:szCs w:val="22"/>
        </w:rPr>
      </w:pPr>
    </w:p>
    <w:p w14:paraId="0317A774" w14:textId="2F7DBF70" w:rsidR="001A5F36" w:rsidRPr="00A87E37" w:rsidRDefault="00402EAE" w:rsidP="00A87E37">
      <w:pPr>
        <w:pStyle w:val="ListParagraph"/>
        <w:numPr>
          <w:ilvl w:val="0"/>
          <w:numId w:val="45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The future of the cryptocurrency is uncertain particularly as there are ‘whales’ who have huge amounts of Bitcoin</w:t>
      </w:r>
      <w:r w:rsidR="00D21E35">
        <w:rPr>
          <w:rFonts w:cs="Arial"/>
          <w:szCs w:val="22"/>
        </w:rPr>
        <w:t xml:space="preserve">. These individuals are unknown and can </w:t>
      </w:r>
      <w:r w:rsidR="00AE1229">
        <w:rPr>
          <w:rFonts w:cs="Arial"/>
          <w:szCs w:val="22"/>
        </w:rPr>
        <w:t>cause huge drops in Bitcoin value if they decide to sell</w:t>
      </w:r>
    </w:p>
    <w:p w14:paraId="261D1A99" w14:textId="77777777" w:rsidR="000D759D" w:rsidRPr="00774D5E" w:rsidRDefault="000D759D" w:rsidP="004C3338">
      <w:pPr>
        <w:jc w:val="both"/>
        <w:rPr>
          <w:rFonts w:cs="Arial"/>
          <w:szCs w:val="22"/>
        </w:rPr>
      </w:pPr>
    </w:p>
    <w:p w14:paraId="3C5C8DD1" w14:textId="617FC1F9" w:rsidR="00EB303C" w:rsidRPr="00774D5E" w:rsidRDefault="00EB303C" w:rsidP="004C3338">
      <w:pPr>
        <w:jc w:val="both"/>
        <w:rPr>
          <w:rFonts w:cs="Arial"/>
          <w:b/>
          <w:bCs/>
          <w:sz w:val="28"/>
          <w:szCs w:val="28"/>
        </w:rPr>
      </w:pPr>
      <w:r w:rsidRPr="00774D5E">
        <w:rPr>
          <w:rFonts w:cs="Arial"/>
          <w:b/>
          <w:bCs/>
          <w:sz w:val="28"/>
          <w:szCs w:val="28"/>
        </w:rPr>
        <w:t>Further reading</w:t>
      </w:r>
    </w:p>
    <w:p w14:paraId="62827548" w14:textId="7E3DF526" w:rsidR="003040D4" w:rsidRPr="004A5D21" w:rsidRDefault="00CA3F0B" w:rsidP="00CA3F0B">
      <w:pPr>
        <w:pStyle w:val="ListParagraph"/>
        <w:numPr>
          <w:ilvl w:val="0"/>
          <w:numId w:val="40"/>
        </w:numPr>
        <w:rPr>
          <w:szCs w:val="22"/>
        </w:rPr>
      </w:pPr>
      <w:r w:rsidRPr="00CA3F0B">
        <w:rPr>
          <w:rFonts w:cs="Arial"/>
          <w:szCs w:val="22"/>
        </w:rPr>
        <w:t>Bitcoin: El Salvador makes cryptocurrency legal tender</w:t>
      </w:r>
      <w:r>
        <w:rPr>
          <w:rFonts w:cs="Arial"/>
          <w:szCs w:val="22"/>
        </w:rPr>
        <w:t xml:space="preserve"> </w:t>
      </w:r>
      <w:hyperlink r:id="rId19" w:history="1">
        <w:r w:rsidR="00EB01FC" w:rsidRPr="00D60350">
          <w:rPr>
            <w:rStyle w:val="Hyperlink"/>
            <w:rFonts w:cs="Arial"/>
            <w:szCs w:val="22"/>
          </w:rPr>
          <w:t>www.bbc.co.uk/news/world-latin-america-57398274</w:t>
        </w:r>
      </w:hyperlink>
      <w:r w:rsidR="00EB01FC">
        <w:rPr>
          <w:rFonts w:cs="Arial"/>
          <w:szCs w:val="22"/>
        </w:rPr>
        <w:t xml:space="preserve"> </w:t>
      </w:r>
    </w:p>
    <w:p w14:paraId="29F2A359" w14:textId="77777777" w:rsidR="004A5D21" w:rsidRPr="004A5D21" w:rsidRDefault="004A5D21" w:rsidP="004A5D21">
      <w:pPr>
        <w:pStyle w:val="ListParagraph"/>
        <w:rPr>
          <w:szCs w:val="22"/>
        </w:rPr>
      </w:pPr>
    </w:p>
    <w:p w14:paraId="342A493A" w14:textId="5E7B6A66" w:rsidR="004A5D21" w:rsidRDefault="004A5D21" w:rsidP="00CA3F0B">
      <w:pPr>
        <w:pStyle w:val="ListParagraph"/>
        <w:numPr>
          <w:ilvl w:val="0"/>
          <w:numId w:val="40"/>
        </w:numPr>
        <w:rPr>
          <w:szCs w:val="22"/>
        </w:rPr>
      </w:pPr>
      <w:r w:rsidRPr="004A5D21">
        <w:rPr>
          <w:szCs w:val="22"/>
        </w:rPr>
        <w:t>Bitcoin: El Salvador’s grand experiment</w:t>
      </w:r>
      <w:r>
        <w:rPr>
          <w:szCs w:val="22"/>
        </w:rPr>
        <w:t xml:space="preserve"> </w:t>
      </w:r>
      <w:hyperlink r:id="rId20" w:history="1">
        <w:r w:rsidR="007778C0" w:rsidRPr="00D60350">
          <w:rPr>
            <w:rStyle w:val="Hyperlink"/>
            <w:szCs w:val="22"/>
          </w:rPr>
          <w:t>www.theconversation.com/bitcoin-el-salvadors-grand-experiment-162382</w:t>
        </w:r>
      </w:hyperlink>
      <w:r w:rsidR="007778C0">
        <w:rPr>
          <w:szCs w:val="22"/>
        </w:rPr>
        <w:t xml:space="preserve"> </w:t>
      </w:r>
    </w:p>
    <w:p w14:paraId="37434970" w14:textId="77777777" w:rsidR="007778C0" w:rsidRPr="007778C0" w:rsidRDefault="007778C0" w:rsidP="007778C0">
      <w:pPr>
        <w:pStyle w:val="ListParagraph"/>
        <w:rPr>
          <w:szCs w:val="22"/>
        </w:rPr>
      </w:pPr>
    </w:p>
    <w:p w14:paraId="3FADA3EC" w14:textId="1057B9CD" w:rsidR="007778C0" w:rsidRDefault="007778C0" w:rsidP="00CA3F0B">
      <w:pPr>
        <w:pStyle w:val="ListParagraph"/>
        <w:numPr>
          <w:ilvl w:val="0"/>
          <w:numId w:val="40"/>
        </w:numPr>
        <w:rPr>
          <w:szCs w:val="22"/>
        </w:rPr>
      </w:pPr>
      <w:r w:rsidRPr="007778C0">
        <w:rPr>
          <w:szCs w:val="22"/>
        </w:rPr>
        <w:t>El Salvador’s millennial president is a man with one vision: Power</w:t>
      </w:r>
      <w:r>
        <w:rPr>
          <w:szCs w:val="22"/>
        </w:rPr>
        <w:t xml:space="preserve"> </w:t>
      </w:r>
      <w:hyperlink r:id="rId21" w:history="1">
        <w:r w:rsidR="00D403F4" w:rsidRPr="00D60350">
          <w:rPr>
            <w:rStyle w:val="Hyperlink"/>
            <w:szCs w:val="22"/>
          </w:rPr>
          <w:t>www.latimes.com/world-nation/story/2021-05-16/nayib-bukele-the-most-popular-president-in-the-world-is-a-man-with-one-ideology-power</w:t>
        </w:r>
      </w:hyperlink>
      <w:r w:rsidR="00D403F4">
        <w:rPr>
          <w:szCs w:val="22"/>
        </w:rPr>
        <w:t xml:space="preserve"> </w:t>
      </w:r>
    </w:p>
    <w:p w14:paraId="0A5CE6D1" w14:textId="77777777" w:rsidR="00D403F4" w:rsidRPr="00D403F4" w:rsidRDefault="00D403F4" w:rsidP="00D403F4">
      <w:pPr>
        <w:pStyle w:val="ListParagraph"/>
        <w:rPr>
          <w:szCs w:val="22"/>
        </w:rPr>
      </w:pPr>
    </w:p>
    <w:p w14:paraId="107F9AA8" w14:textId="02AC343B" w:rsidR="00D403F4" w:rsidRDefault="00D403F4" w:rsidP="00CA3F0B">
      <w:pPr>
        <w:pStyle w:val="ListParagraph"/>
        <w:numPr>
          <w:ilvl w:val="0"/>
          <w:numId w:val="40"/>
        </w:numPr>
        <w:rPr>
          <w:szCs w:val="22"/>
        </w:rPr>
      </w:pPr>
      <w:r w:rsidRPr="00D403F4">
        <w:rPr>
          <w:szCs w:val="22"/>
        </w:rPr>
        <w:t>Bukele’s Power Grab Is Alarming Everyone but Salvadorans</w:t>
      </w:r>
      <w:r>
        <w:rPr>
          <w:szCs w:val="22"/>
        </w:rPr>
        <w:t xml:space="preserve"> </w:t>
      </w:r>
      <w:hyperlink r:id="rId22" w:history="1">
        <w:r w:rsidR="004159DB" w:rsidRPr="00D60350">
          <w:rPr>
            <w:rStyle w:val="Hyperlink"/>
            <w:szCs w:val="22"/>
          </w:rPr>
          <w:t>www.worldpoliticsreview.com/articles/29629/as-voters-tire-of-corruption-el-salvador-dictatorship-is-now-an-option</w:t>
        </w:r>
      </w:hyperlink>
      <w:r w:rsidR="004159DB">
        <w:rPr>
          <w:szCs w:val="22"/>
        </w:rPr>
        <w:t xml:space="preserve"> </w:t>
      </w:r>
    </w:p>
    <w:p w14:paraId="2A1DC915" w14:textId="77777777" w:rsidR="004159DB" w:rsidRPr="004159DB" w:rsidRDefault="004159DB" w:rsidP="004159DB">
      <w:pPr>
        <w:pStyle w:val="ListParagraph"/>
        <w:rPr>
          <w:szCs w:val="22"/>
        </w:rPr>
      </w:pPr>
    </w:p>
    <w:p w14:paraId="235C61B9" w14:textId="25BE84CA" w:rsidR="004159DB" w:rsidRPr="00CE7422" w:rsidRDefault="004159DB" w:rsidP="00CA3F0B">
      <w:pPr>
        <w:pStyle w:val="ListParagraph"/>
        <w:numPr>
          <w:ilvl w:val="0"/>
          <w:numId w:val="40"/>
        </w:numPr>
        <w:rPr>
          <w:szCs w:val="22"/>
        </w:rPr>
      </w:pPr>
      <w:r w:rsidRPr="004159DB">
        <w:rPr>
          <w:szCs w:val="22"/>
        </w:rPr>
        <w:t>US expresses concern over El Salvador vote to remove judges</w:t>
      </w:r>
      <w:r>
        <w:rPr>
          <w:szCs w:val="22"/>
        </w:rPr>
        <w:t xml:space="preserve"> </w:t>
      </w:r>
      <w:hyperlink r:id="rId23" w:history="1">
        <w:r w:rsidR="009C3421">
          <w:rPr>
            <w:rStyle w:val="Hyperlink"/>
          </w:rPr>
          <w:t>US expresses concern over El Salvador vote to remove judges - ABC News</w:t>
        </w:r>
      </w:hyperlink>
      <w:r w:rsidR="009C3421">
        <w:t xml:space="preserve"> </w:t>
      </w:r>
    </w:p>
    <w:p w14:paraId="210DE0D0" w14:textId="77777777" w:rsidR="00CE7422" w:rsidRPr="00CE7422" w:rsidRDefault="00CE7422" w:rsidP="00CE7422">
      <w:pPr>
        <w:pStyle w:val="ListParagraph"/>
        <w:rPr>
          <w:szCs w:val="22"/>
        </w:rPr>
      </w:pPr>
    </w:p>
    <w:p w14:paraId="18F8EFA2" w14:textId="402C9BF8" w:rsidR="00CE7422" w:rsidRDefault="0016168C" w:rsidP="00CA3F0B">
      <w:pPr>
        <w:pStyle w:val="ListParagraph"/>
        <w:numPr>
          <w:ilvl w:val="0"/>
          <w:numId w:val="40"/>
        </w:numPr>
        <w:rPr>
          <w:szCs w:val="22"/>
        </w:rPr>
      </w:pPr>
      <w:r w:rsidRPr="0016168C">
        <w:rPr>
          <w:szCs w:val="22"/>
        </w:rPr>
        <w:t>El Salvador votes to become first country to use Bitcoin as legal tender</w:t>
      </w:r>
      <w:r>
        <w:rPr>
          <w:szCs w:val="22"/>
        </w:rPr>
        <w:t xml:space="preserve"> </w:t>
      </w:r>
      <w:hyperlink r:id="rId24" w:history="1">
        <w:r w:rsidRPr="00D60350">
          <w:rPr>
            <w:rStyle w:val="Hyperlink"/>
            <w:szCs w:val="22"/>
          </w:rPr>
          <w:t>www.news.sky.com/story/el-salvador-votes-to-become-first-country-to-use-bitcoin-as-legal-tender-12328696</w:t>
        </w:r>
      </w:hyperlink>
      <w:r>
        <w:rPr>
          <w:szCs w:val="22"/>
        </w:rPr>
        <w:t xml:space="preserve"> </w:t>
      </w:r>
    </w:p>
    <w:sectPr w:rsidR="00CE7422" w:rsidSect="005E60C9">
      <w:headerReference w:type="even" r:id="rId25"/>
      <w:headerReference w:type="default" r:id="rId26"/>
      <w:footerReference w:type="default" r:id="rId27"/>
      <w:type w:val="continuous"/>
      <w:pgSz w:w="11907" w:h="16840" w:code="9"/>
      <w:pgMar w:top="2126" w:right="794" w:bottom="907" w:left="1474" w:header="488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1960D" w14:textId="77777777" w:rsidR="00B7333F" w:rsidRDefault="00B7333F">
      <w:r>
        <w:separator/>
      </w:r>
    </w:p>
  </w:endnote>
  <w:endnote w:type="continuationSeparator" w:id="0">
    <w:p w14:paraId="357AF51B" w14:textId="77777777" w:rsidR="00B7333F" w:rsidRDefault="00B7333F">
      <w:r>
        <w:continuationSeparator/>
      </w:r>
    </w:p>
  </w:endnote>
  <w:endnote w:type="continuationNotice" w:id="1">
    <w:p w14:paraId="7DB2EE03" w14:textId="77777777" w:rsidR="00B7333F" w:rsidRDefault="00B733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F5D28" w14:textId="77777777" w:rsidR="00B7333F" w:rsidRDefault="00B7333F">
      <w:r>
        <w:separator/>
      </w:r>
    </w:p>
  </w:footnote>
  <w:footnote w:type="continuationSeparator" w:id="0">
    <w:p w14:paraId="62BCAC4A" w14:textId="77777777" w:rsidR="00B7333F" w:rsidRDefault="00B7333F">
      <w:r>
        <w:continuationSeparator/>
      </w:r>
    </w:p>
  </w:footnote>
  <w:footnote w:type="continuationNotice" w:id="1">
    <w:p w14:paraId="286E264A" w14:textId="77777777" w:rsidR="00B7333F" w:rsidRDefault="00B733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757A857A">
            <v:group id="Group 12" style="position:absolute;margin-left:-1.1pt;margin-top:-10.45pt;width:500.95pt;height:86.65pt;z-index:251659776;mso-width-relative:margin" coordsize="63627,11006" coordorigin="84" o:spid="_x0000_s1026" w14:anchorId="199A8D1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o:title="RGS Invoice logo" r:id="rId4"/>
                <v:path arrowok="t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o:title="RGS Invoice dot line 130mm 60%" r:id="rId5"/>
                <v:path arrowok="t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o:title="RGS Invoice dot line 130mm 60%" r:id="rId5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7F90"/>
    <w:multiLevelType w:val="hybridMultilevel"/>
    <w:tmpl w:val="FCAE5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hybridMultilevel"/>
    <w:tmpl w:val="0409001D"/>
    <w:lvl w:ilvl="0" w:tplc="ABB034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04E377A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925090C8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EED02F10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BDF0580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5C964254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07328A44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F03CF248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46EA0C7A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hybridMultilevel"/>
    <w:tmpl w:val="0409001D"/>
    <w:lvl w:ilvl="0" w:tplc="371A50F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498943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6B98322C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4174951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49C447E2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FEF4682E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0818C818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FEF45970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AD7A9A7C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5B86F8D"/>
    <w:multiLevelType w:val="hybridMultilevel"/>
    <w:tmpl w:val="798A0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84EF5"/>
    <w:multiLevelType w:val="hybridMultilevel"/>
    <w:tmpl w:val="21AE6566"/>
    <w:lvl w:ilvl="0" w:tplc="C1682F18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3A2038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3C1A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5266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E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38495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3ACE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844D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AAED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hybridMultilevel"/>
    <w:tmpl w:val="8BBC1562"/>
    <w:lvl w:ilvl="0" w:tplc="32601DC2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E33626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C661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602B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7CAC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6A6B5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D2D5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F01F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7CAC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D44E65"/>
    <w:multiLevelType w:val="hybridMultilevel"/>
    <w:tmpl w:val="8B189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F3FC0"/>
    <w:multiLevelType w:val="hybridMultilevel"/>
    <w:tmpl w:val="86EEE66E"/>
    <w:lvl w:ilvl="0" w:tplc="2990F062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93DC00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E445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6A26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6EC0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880E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801F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82F4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D9E55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E0446"/>
    <w:multiLevelType w:val="hybridMultilevel"/>
    <w:tmpl w:val="1DDCFBAC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40A65AC5"/>
    <w:multiLevelType w:val="hybridMultilevel"/>
    <w:tmpl w:val="FF6C9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44499"/>
    <w:multiLevelType w:val="hybridMultilevel"/>
    <w:tmpl w:val="0D96A0E8"/>
    <w:lvl w:ilvl="0" w:tplc="F8B6E8EC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45D2F7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3A4B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8C2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9E95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3E086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82F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7AA3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409C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hybridMultilevel"/>
    <w:tmpl w:val="C2A489DC"/>
    <w:styleLink w:val="RGSnumberedheadings"/>
    <w:lvl w:ilvl="0" w:tplc="799CE6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1918EC48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3936533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F6CC9A7C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1A56A0B6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D2AE1314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5BAE9C4A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61E6239E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BC48857C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hybridMultilevel"/>
    <w:tmpl w:val="B394D3E0"/>
    <w:lvl w:ilvl="0" w:tplc="A23AF712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 w:tplc="394EF0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CC474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245A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FEC7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08C72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0E19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A4E1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EC40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651F9"/>
    <w:multiLevelType w:val="hybridMultilevel"/>
    <w:tmpl w:val="A9AA5E96"/>
    <w:lvl w:ilvl="0" w:tplc="F684F158">
      <w:start w:val="1"/>
      <w:numFmt w:val="bullet"/>
      <w:lvlText w:val="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4AEE03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3224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CAE5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EA37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7E64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6419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744F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987B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D7107A"/>
    <w:multiLevelType w:val="hybridMultilevel"/>
    <w:tmpl w:val="AAAAE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D0A57"/>
    <w:multiLevelType w:val="hybridMultilevel"/>
    <w:tmpl w:val="D3526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9264D"/>
    <w:multiLevelType w:val="hybridMultilevel"/>
    <w:tmpl w:val="0409001D"/>
    <w:lvl w:ilvl="0" w:tplc="CE8443B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E2A285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BE846E04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217867E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64B026A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2D4AE612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D87A524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D654CAF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627EE13A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37C76"/>
    <w:multiLevelType w:val="hybridMultilevel"/>
    <w:tmpl w:val="0E321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50DF8"/>
    <w:multiLevelType w:val="hybridMultilevel"/>
    <w:tmpl w:val="26B08628"/>
    <w:lvl w:ilvl="0" w:tplc="AE92C1D8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378ED3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5A78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400A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7C1C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1DECA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7A99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014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E4E01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260B61"/>
    <w:multiLevelType w:val="hybridMultilevel"/>
    <w:tmpl w:val="E4320962"/>
    <w:lvl w:ilvl="0" w:tplc="DF80C822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 w:tplc="4AC4C9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C29D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5EDA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CBE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3829C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2D5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5250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441D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75F8C"/>
    <w:multiLevelType w:val="hybridMultilevel"/>
    <w:tmpl w:val="4530C528"/>
    <w:lvl w:ilvl="0" w:tplc="D32CFE04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 w:tplc="6644C3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387C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54DD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DC21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484C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C0B8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F2DC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1E2A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05013"/>
    <w:multiLevelType w:val="hybridMultilevel"/>
    <w:tmpl w:val="4824E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3"/>
  </w:num>
  <w:num w:numId="5">
    <w:abstractNumId w:val="11"/>
  </w:num>
  <w:num w:numId="6">
    <w:abstractNumId w:val="21"/>
  </w:num>
  <w:num w:numId="7">
    <w:abstractNumId w:val="4"/>
  </w:num>
  <w:num w:numId="8">
    <w:abstractNumId w:val="27"/>
  </w:num>
  <w:num w:numId="9">
    <w:abstractNumId w:val="36"/>
  </w:num>
  <w:num w:numId="10">
    <w:abstractNumId w:val="5"/>
  </w:num>
  <w:num w:numId="11">
    <w:abstractNumId w:val="19"/>
  </w:num>
  <w:num w:numId="12">
    <w:abstractNumId w:val="33"/>
  </w:num>
  <w:num w:numId="13">
    <w:abstractNumId w:val="16"/>
  </w:num>
  <w:num w:numId="14">
    <w:abstractNumId w:val="25"/>
  </w:num>
  <w:num w:numId="15">
    <w:abstractNumId w:val="26"/>
  </w:num>
  <w:num w:numId="16">
    <w:abstractNumId w:val="39"/>
  </w:num>
  <w:num w:numId="17">
    <w:abstractNumId w:val="12"/>
  </w:num>
  <w:num w:numId="18">
    <w:abstractNumId w:val="28"/>
  </w:num>
  <w:num w:numId="19">
    <w:abstractNumId w:val="35"/>
  </w:num>
  <w:num w:numId="20">
    <w:abstractNumId w:val="10"/>
  </w:num>
  <w:num w:numId="21">
    <w:abstractNumId w:val="32"/>
  </w:num>
  <w:num w:numId="22">
    <w:abstractNumId w:val="38"/>
  </w:num>
  <w:num w:numId="23">
    <w:abstractNumId w:val="7"/>
  </w:num>
  <w:num w:numId="24">
    <w:abstractNumId w:val="22"/>
  </w:num>
  <w:num w:numId="25">
    <w:abstractNumId w:val="6"/>
  </w:num>
  <w:num w:numId="26">
    <w:abstractNumId w:val="37"/>
  </w:num>
  <w:num w:numId="27">
    <w:abstractNumId w:val="2"/>
  </w:num>
  <w:num w:numId="28">
    <w:abstractNumId w:val="24"/>
  </w:num>
  <w:num w:numId="29">
    <w:abstractNumId w:val="14"/>
  </w:num>
  <w:num w:numId="30">
    <w:abstractNumId w:val="13"/>
  </w:num>
  <w:num w:numId="31">
    <w:abstractNumId w:val="1"/>
  </w:num>
  <w:num w:numId="32">
    <w:abstractNumId w:val="9"/>
  </w:num>
  <w:num w:numId="33">
    <w:abstractNumId w:val="24"/>
  </w:num>
  <w:num w:numId="34">
    <w:abstractNumId w:val="29"/>
  </w:num>
  <w:num w:numId="35">
    <w:abstractNumId w:val="20"/>
  </w:num>
  <w:num w:numId="36">
    <w:abstractNumId w:val="13"/>
  </w:num>
  <w:num w:numId="37">
    <w:abstractNumId w:val="35"/>
  </w:num>
  <w:num w:numId="38">
    <w:abstractNumId w:val="34"/>
  </w:num>
  <w:num w:numId="39">
    <w:abstractNumId w:val="8"/>
  </w:num>
  <w:num w:numId="40">
    <w:abstractNumId w:val="15"/>
  </w:num>
  <w:num w:numId="41">
    <w:abstractNumId w:val="30"/>
  </w:num>
  <w:num w:numId="42">
    <w:abstractNumId w:val="18"/>
  </w:num>
  <w:num w:numId="43">
    <w:abstractNumId w:val="17"/>
  </w:num>
  <w:num w:numId="44">
    <w:abstractNumId w:val="40"/>
  </w:num>
  <w:num w:numId="45">
    <w:abstractNumId w:val="0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10B"/>
    <w:rsid w:val="000021BF"/>
    <w:rsid w:val="00002564"/>
    <w:rsid w:val="00007642"/>
    <w:rsid w:val="00014716"/>
    <w:rsid w:val="0001560A"/>
    <w:rsid w:val="000206D6"/>
    <w:rsid w:val="000223FF"/>
    <w:rsid w:val="00030BC5"/>
    <w:rsid w:val="00034567"/>
    <w:rsid w:val="00036904"/>
    <w:rsid w:val="00041311"/>
    <w:rsid w:val="000414A8"/>
    <w:rsid w:val="00045C95"/>
    <w:rsid w:val="000536B8"/>
    <w:rsid w:val="000537D2"/>
    <w:rsid w:val="00055880"/>
    <w:rsid w:val="0005633C"/>
    <w:rsid w:val="00057F69"/>
    <w:rsid w:val="00061ABE"/>
    <w:rsid w:val="000645A8"/>
    <w:rsid w:val="00066862"/>
    <w:rsid w:val="00071D25"/>
    <w:rsid w:val="00075520"/>
    <w:rsid w:val="00075F57"/>
    <w:rsid w:val="00081BFD"/>
    <w:rsid w:val="00082066"/>
    <w:rsid w:val="00086BB5"/>
    <w:rsid w:val="00094189"/>
    <w:rsid w:val="000947CE"/>
    <w:rsid w:val="000948A6"/>
    <w:rsid w:val="00095336"/>
    <w:rsid w:val="00096006"/>
    <w:rsid w:val="000A189B"/>
    <w:rsid w:val="000A66B1"/>
    <w:rsid w:val="000A68C9"/>
    <w:rsid w:val="000B0554"/>
    <w:rsid w:val="000B4DE8"/>
    <w:rsid w:val="000B6DAB"/>
    <w:rsid w:val="000C4849"/>
    <w:rsid w:val="000C5F77"/>
    <w:rsid w:val="000C6D2F"/>
    <w:rsid w:val="000D0B95"/>
    <w:rsid w:val="000D759D"/>
    <w:rsid w:val="000D760C"/>
    <w:rsid w:val="000F0D06"/>
    <w:rsid w:val="000F24AD"/>
    <w:rsid w:val="000F2E34"/>
    <w:rsid w:val="000F6D99"/>
    <w:rsid w:val="0010148F"/>
    <w:rsid w:val="00101F41"/>
    <w:rsid w:val="00102037"/>
    <w:rsid w:val="00104315"/>
    <w:rsid w:val="001100D9"/>
    <w:rsid w:val="001105D6"/>
    <w:rsid w:val="00111E60"/>
    <w:rsid w:val="00114211"/>
    <w:rsid w:val="0012010D"/>
    <w:rsid w:val="00121F4A"/>
    <w:rsid w:val="00121FB2"/>
    <w:rsid w:val="001226A4"/>
    <w:rsid w:val="00125607"/>
    <w:rsid w:val="00136235"/>
    <w:rsid w:val="00136F51"/>
    <w:rsid w:val="0014000A"/>
    <w:rsid w:val="00144C8B"/>
    <w:rsid w:val="001473A7"/>
    <w:rsid w:val="0015035F"/>
    <w:rsid w:val="001558EF"/>
    <w:rsid w:val="00155C72"/>
    <w:rsid w:val="001576D2"/>
    <w:rsid w:val="00157B41"/>
    <w:rsid w:val="001608C9"/>
    <w:rsid w:val="0016168C"/>
    <w:rsid w:val="001649CB"/>
    <w:rsid w:val="00174AC0"/>
    <w:rsid w:val="0017518D"/>
    <w:rsid w:val="00180A24"/>
    <w:rsid w:val="00181AB1"/>
    <w:rsid w:val="00183BA3"/>
    <w:rsid w:val="00183DFD"/>
    <w:rsid w:val="0018496C"/>
    <w:rsid w:val="001854B5"/>
    <w:rsid w:val="00187A65"/>
    <w:rsid w:val="00187B33"/>
    <w:rsid w:val="00187DFE"/>
    <w:rsid w:val="00193809"/>
    <w:rsid w:val="001974DD"/>
    <w:rsid w:val="001A26D9"/>
    <w:rsid w:val="001A5F36"/>
    <w:rsid w:val="001A686A"/>
    <w:rsid w:val="001B1B27"/>
    <w:rsid w:val="001B311F"/>
    <w:rsid w:val="001B4B82"/>
    <w:rsid w:val="001B7691"/>
    <w:rsid w:val="001B7BC5"/>
    <w:rsid w:val="001C2D2D"/>
    <w:rsid w:val="001C3205"/>
    <w:rsid w:val="001C340E"/>
    <w:rsid w:val="001C5275"/>
    <w:rsid w:val="001D1F2A"/>
    <w:rsid w:val="001D2EA0"/>
    <w:rsid w:val="001E2892"/>
    <w:rsid w:val="001E3FD0"/>
    <w:rsid w:val="001E5955"/>
    <w:rsid w:val="001E6EF8"/>
    <w:rsid w:val="001E7463"/>
    <w:rsid w:val="001E7CE8"/>
    <w:rsid w:val="001F06A8"/>
    <w:rsid w:val="001F5E0F"/>
    <w:rsid w:val="00201CD6"/>
    <w:rsid w:val="00201E09"/>
    <w:rsid w:val="002050AA"/>
    <w:rsid w:val="00207E86"/>
    <w:rsid w:val="00210E56"/>
    <w:rsid w:val="00211D4D"/>
    <w:rsid w:val="00211FFD"/>
    <w:rsid w:val="0021611C"/>
    <w:rsid w:val="00220762"/>
    <w:rsid w:val="0022328A"/>
    <w:rsid w:val="00226730"/>
    <w:rsid w:val="002276C0"/>
    <w:rsid w:val="002304FD"/>
    <w:rsid w:val="00232D02"/>
    <w:rsid w:val="00234571"/>
    <w:rsid w:val="0024222A"/>
    <w:rsid w:val="002451AD"/>
    <w:rsid w:val="00246758"/>
    <w:rsid w:val="00252737"/>
    <w:rsid w:val="002556C8"/>
    <w:rsid w:val="002557DA"/>
    <w:rsid w:val="0027702D"/>
    <w:rsid w:val="00280C39"/>
    <w:rsid w:val="002822F6"/>
    <w:rsid w:val="00284853"/>
    <w:rsid w:val="002869E9"/>
    <w:rsid w:val="00290443"/>
    <w:rsid w:val="00297EFB"/>
    <w:rsid w:val="002A0C1C"/>
    <w:rsid w:val="002A3D57"/>
    <w:rsid w:val="002A5A27"/>
    <w:rsid w:val="002A77AE"/>
    <w:rsid w:val="002B3937"/>
    <w:rsid w:val="002B3E69"/>
    <w:rsid w:val="002B45C9"/>
    <w:rsid w:val="002D7415"/>
    <w:rsid w:val="002D7F41"/>
    <w:rsid w:val="002E149F"/>
    <w:rsid w:val="002E45EF"/>
    <w:rsid w:val="002F0A2E"/>
    <w:rsid w:val="00303EA2"/>
    <w:rsid w:val="003040D4"/>
    <w:rsid w:val="0031000F"/>
    <w:rsid w:val="003118DC"/>
    <w:rsid w:val="00314715"/>
    <w:rsid w:val="00315C4D"/>
    <w:rsid w:val="00315D56"/>
    <w:rsid w:val="003160BF"/>
    <w:rsid w:val="003201E0"/>
    <w:rsid w:val="00320C87"/>
    <w:rsid w:val="00321841"/>
    <w:rsid w:val="00326FB0"/>
    <w:rsid w:val="003272AC"/>
    <w:rsid w:val="00327BA2"/>
    <w:rsid w:val="003302BD"/>
    <w:rsid w:val="00330F5D"/>
    <w:rsid w:val="00331227"/>
    <w:rsid w:val="003315D6"/>
    <w:rsid w:val="0033401D"/>
    <w:rsid w:val="00336A6E"/>
    <w:rsid w:val="0034268F"/>
    <w:rsid w:val="00343424"/>
    <w:rsid w:val="00345351"/>
    <w:rsid w:val="00351296"/>
    <w:rsid w:val="00354AFD"/>
    <w:rsid w:val="00357254"/>
    <w:rsid w:val="00357B2B"/>
    <w:rsid w:val="00357FB2"/>
    <w:rsid w:val="00363C27"/>
    <w:rsid w:val="0036508D"/>
    <w:rsid w:val="00365E2B"/>
    <w:rsid w:val="0036647D"/>
    <w:rsid w:val="00367229"/>
    <w:rsid w:val="0037160D"/>
    <w:rsid w:val="003735BB"/>
    <w:rsid w:val="00380900"/>
    <w:rsid w:val="00381893"/>
    <w:rsid w:val="0038563A"/>
    <w:rsid w:val="003938A0"/>
    <w:rsid w:val="00396A65"/>
    <w:rsid w:val="00397311"/>
    <w:rsid w:val="003A0E07"/>
    <w:rsid w:val="003A1822"/>
    <w:rsid w:val="003A1A44"/>
    <w:rsid w:val="003A2730"/>
    <w:rsid w:val="003A6B88"/>
    <w:rsid w:val="003B2EED"/>
    <w:rsid w:val="003B45E4"/>
    <w:rsid w:val="003B5DD8"/>
    <w:rsid w:val="003C6088"/>
    <w:rsid w:val="003D19F6"/>
    <w:rsid w:val="003E6C7F"/>
    <w:rsid w:val="003E7646"/>
    <w:rsid w:val="003E773E"/>
    <w:rsid w:val="003F0725"/>
    <w:rsid w:val="003F1AAE"/>
    <w:rsid w:val="004012DF"/>
    <w:rsid w:val="00402EAE"/>
    <w:rsid w:val="0040517F"/>
    <w:rsid w:val="004052AF"/>
    <w:rsid w:val="00410559"/>
    <w:rsid w:val="00410B41"/>
    <w:rsid w:val="00410EF5"/>
    <w:rsid w:val="004114C8"/>
    <w:rsid w:val="00411CD6"/>
    <w:rsid w:val="00411D57"/>
    <w:rsid w:val="0041383D"/>
    <w:rsid w:val="004159DB"/>
    <w:rsid w:val="004162A4"/>
    <w:rsid w:val="00417437"/>
    <w:rsid w:val="00417ADE"/>
    <w:rsid w:val="0042149A"/>
    <w:rsid w:val="00422CFB"/>
    <w:rsid w:val="00423B7C"/>
    <w:rsid w:val="00424CAC"/>
    <w:rsid w:val="00433386"/>
    <w:rsid w:val="00435571"/>
    <w:rsid w:val="004424A2"/>
    <w:rsid w:val="004452E2"/>
    <w:rsid w:val="004536EB"/>
    <w:rsid w:val="00455018"/>
    <w:rsid w:val="004603F6"/>
    <w:rsid w:val="00460B85"/>
    <w:rsid w:val="00461A51"/>
    <w:rsid w:val="00481E63"/>
    <w:rsid w:val="00483518"/>
    <w:rsid w:val="00483834"/>
    <w:rsid w:val="004904DC"/>
    <w:rsid w:val="00491122"/>
    <w:rsid w:val="00495FE9"/>
    <w:rsid w:val="00496E83"/>
    <w:rsid w:val="00497A86"/>
    <w:rsid w:val="004A06A1"/>
    <w:rsid w:val="004A08AB"/>
    <w:rsid w:val="004A1AA3"/>
    <w:rsid w:val="004A4C3D"/>
    <w:rsid w:val="004A5D21"/>
    <w:rsid w:val="004B108B"/>
    <w:rsid w:val="004B361D"/>
    <w:rsid w:val="004B5283"/>
    <w:rsid w:val="004B64FB"/>
    <w:rsid w:val="004C011A"/>
    <w:rsid w:val="004C21C6"/>
    <w:rsid w:val="004C2ACB"/>
    <w:rsid w:val="004C3338"/>
    <w:rsid w:val="004C3B65"/>
    <w:rsid w:val="004C4BC3"/>
    <w:rsid w:val="004D2E64"/>
    <w:rsid w:val="004E09D2"/>
    <w:rsid w:val="004E1A22"/>
    <w:rsid w:val="004E2E38"/>
    <w:rsid w:val="004F05C3"/>
    <w:rsid w:val="004F6E3E"/>
    <w:rsid w:val="0050407D"/>
    <w:rsid w:val="005044A1"/>
    <w:rsid w:val="0050485C"/>
    <w:rsid w:val="0050568B"/>
    <w:rsid w:val="0050768D"/>
    <w:rsid w:val="005109AC"/>
    <w:rsid w:val="00510C87"/>
    <w:rsid w:val="00515775"/>
    <w:rsid w:val="005178EA"/>
    <w:rsid w:val="00525180"/>
    <w:rsid w:val="005273D9"/>
    <w:rsid w:val="00527F75"/>
    <w:rsid w:val="00534B87"/>
    <w:rsid w:val="00534FFF"/>
    <w:rsid w:val="005360FD"/>
    <w:rsid w:val="0053710F"/>
    <w:rsid w:val="00541592"/>
    <w:rsid w:val="00542953"/>
    <w:rsid w:val="0054373F"/>
    <w:rsid w:val="005470C7"/>
    <w:rsid w:val="00551565"/>
    <w:rsid w:val="0055183E"/>
    <w:rsid w:val="005535E3"/>
    <w:rsid w:val="00554BBB"/>
    <w:rsid w:val="005573F9"/>
    <w:rsid w:val="00557B75"/>
    <w:rsid w:val="00565E71"/>
    <w:rsid w:val="00570F02"/>
    <w:rsid w:val="005730A9"/>
    <w:rsid w:val="005736BC"/>
    <w:rsid w:val="0058062D"/>
    <w:rsid w:val="005877EB"/>
    <w:rsid w:val="00590CAD"/>
    <w:rsid w:val="005932D8"/>
    <w:rsid w:val="00594BEE"/>
    <w:rsid w:val="005954DF"/>
    <w:rsid w:val="005A078D"/>
    <w:rsid w:val="005A596C"/>
    <w:rsid w:val="005A7B97"/>
    <w:rsid w:val="005B6835"/>
    <w:rsid w:val="005C2C45"/>
    <w:rsid w:val="005C2F6C"/>
    <w:rsid w:val="005C7841"/>
    <w:rsid w:val="005D0388"/>
    <w:rsid w:val="005D1A18"/>
    <w:rsid w:val="005D780E"/>
    <w:rsid w:val="005E0D59"/>
    <w:rsid w:val="005E2895"/>
    <w:rsid w:val="005E2C23"/>
    <w:rsid w:val="005E60C9"/>
    <w:rsid w:val="005E6F6E"/>
    <w:rsid w:val="005F222A"/>
    <w:rsid w:val="005F356E"/>
    <w:rsid w:val="005F42BC"/>
    <w:rsid w:val="005F4324"/>
    <w:rsid w:val="005F547E"/>
    <w:rsid w:val="005F7DCE"/>
    <w:rsid w:val="00603575"/>
    <w:rsid w:val="00603B06"/>
    <w:rsid w:val="00603E56"/>
    <w:rsid w:val="006068A6"/>
    <w:rsid w:val="00606B54"/>
    <w:rsid w:val="006147D8"/>
    <w:rsid w:val="00622880"/>
    <w:rsid w:val="00624CAE"/>
    <w:rsid w:val="00626EDA"/>
    <w:rsid w:val="00627769"/>
    <w:rsid w:val="00630408"/>
    <w:rsid w:val="00630420"/>
    <w:rsid w:val="0063380D"/>
    <w:rsid w:val="00633B92"/>
    <w:rsid w:val="0063403D"/>
    <w:rsid w:val="00634F66"/>
    <w:rsid w:val="00635656"/>
    <w:rsid w:val="006506F1"/>
    <w:rsid w:val="0065304C"/>
    <w:rsid w:val="00653C4E"/>
    <w:rsid w:val="00655864"/>
    <w:rsid w:val="00663E99"/>
    <w:rsid w:val="00664B45"/>
    <w:rsid w:val="00671DAF"/>
    <w:rsid w:val="00672548"/>
    <w:rsid w:val="006738A5"/>
    <w:rsid w:val="006771CB"/>
    <w:rsid w:val="00684975"/>
    <w:rsid w:val="00694476"/>
    <w:rsid w:val="006A2B75"/>
    <w:rsid w:val="006A3139"/>
    <w:rsid w:val="006A34A4"/>
    <w:rsid w:val="006A4381"/>
    <w:rsid w:val="006A6BD5"/>
    <w:rsid w:val="006B5F12"/>
    <w:rsid w:val="006B60EE"/>
    <w:rsid w:val="006B6984"/>
    <w:rsid w:val="006B6C55"/>
    <w:rsid w:val="006C3B1E"/>
    <w:rsid w:val="006C42D0"/>
    <w:rsid w:val="006C4BD8"/>
    <w:rsid w:val="006D005A"/>
    <w:rsid w:val="006D0F94"/>
    <w:rsid w:val="006D395B"/>
    <w:rsid w:val="006D4D09"/>
    <w:rsid w:val="006E0C8B"/>
    <w:rsid w:val="006E28E6"/>
    <w:rsid w:val="006F3D01"/>
    <w:rsid w:val="006F49A9"/>
    <w:rsid w:val="006F640A"/>
    <w:rsid w:val="00700D54"/>
    <w:rsid w:val="007056F7"/>
    <w:rsid w:val="00724F1C"/>
    <w:rsid w:val="0072547C"/>
    <w:rsid w:val="00725EEE"/>
    <w:rsid w:val="007337E6"/>
    <w:rsid w:val="00734E64"/>
    <w:rsid w:val="0073648C"/>
    <w:rsid w:val="00740C9E"/>
    <w:rsid w:val="0074346B"/>
    <w:rsid w:val="00744214"/>
    <w:rsid w:val="00746F1C"/>
    <w:rsid w:val="00747C6F"/>
    <w:rsid w:val="0075131C"/>
    <w:rsid w:val="007577CB"/>
    <w:rsid w:val="00757EC6"/>
    <w:rsid w:val="007648EE"/>
    <w:rsid w:val="007653D3"/>
    <w:rsid w:val="007664B9"/>
    <w:rsid w:val="0076787D"/>
    <w:rsid w:val="007737F6"/>
    <w:rsid w:val="00773A43"/>
    <w:rsid w:val="00774D5E"/>
    <w:rsid w:val="00774EFA"/>
    <w:rsid w:val="00775FE8"/>
    <w:rsid w:val="007778C0"/>
    <w:rsid w:val="007832FD"/>
    <w:rsid w:val="00786D9F"/>
    <w:rsid w:val="00787786"/>
    <w:rsid w:val="007A15C6"/>
    <w:rsid w:val="007A332A"/>
    <w:rsid w:val="007A401C"/>
    <w:rsid w:val="007A6098"/>
    <w:rsid w:val="007A6874"/>
    <w:rsid w:val="007B103C"/>
    <w:rsid w:val="007B1DAD"/>
    <w:rsid w:val="007B40E1"/>
    <w:rsid w:val="007B49E1"/>
    <w:rsid w:val="007B5402"/>
    <w:rsid w:val="007C1C3F"/>
    <w:rsid w:val="007C2E59"/>
    <w:rsid w:val="007C3947"/>
    <w:rsid w:val="007C3F1D"/>
    <w:rsid w:val="007C5837"/>
    <w:rsid w:val="007D1990"/>
    <w:rsid w:val="007E3924"/>
    <w:rsid w:val="007E6786"/>
    <w:rsid w:val="007F4634"/>
    <w:rsid w:val="0080090A"/>
    <w:rsid w:val="00806C3B"/>
    <w:rsid w:val="00814666"/>
    <w:rsid w:val="00815170"/>
    <w:rsid w:val="0082081F"/>
    <w:rsid w:val="00823165"/>
    <w:rsid w:val="00823A15"/>
    <w:rsid w:val="00823B9F"/>
    <w:rsid w:val="00825621"/>
    <w:rsid w:val="00826723"/>
    <w:rsid w:val="00827496"/>
    <w:rsid w:val="00835F5D"/>
    <w:rsid w:val="0083612F"/>
    <w:rsid w:val="00847630"/>
    <w:rsid w:val="00850138"/>
    <w:rsid w:val="00850662"/>
    <w:rsid w:val="0085387A"/>
    <w:rsid w:val="00853C18"/>
    <w:rsid w:val="00853DBB"/>
    <w:rsid w:val="008567B0"/>
    <w:rsid w:val="00857CD8"/>
    <w:rsid w:val="00860218"/>
    <w:rsid w:val="008617F9"/>
    <w:rsid w:val="0086286E"/>
    <w:rsid w:val="008718F3"/>
    <w:rsid w:val="0087486B"/>
    <w:rsid w:val="0087609E"/>
    <w:rsid w:val="00876B8A"/>
    <w:rsid w:val="00876DC8"/>
    <w:rsid w:val="00882BAB"/>
    <w:rsid w:val="00886479"/>
    <w:rsid w:val="0089541F"/>
    <w:rsid w:val="008958B9"/>
    <w:rsid w:val="00896F62"/>
    <w:rsid w:val="008A5B49"/>
    <w:rsid w:val="008B09BD"/>
    <w:rsid w:val="008B51BB"/>
    <w:rsid w:val="008B5E60"/>
    <w:rsid w:val="008B73B6"/>
    <w:rsid w:val="008C1F40"/>
    <w:rsid w:val="008C442B"/>
    <w:rsid w:val="008D14DF"/>
    <w:rsid w:val="008D3C34"/>
    <w:rsid w:val="008D5B90"/>
    <w:rsid w:val="008E10FB"/>
    <w:rsid w:val="008E5706"/>
    <w:rsid w:val="008E6943"/>
    <w:rsid w:val="008F08A6"/>
    <w:rsid w:val="008F0D99"/>
    <w:rsid w:val="008F1587"/>
    <w:rsid w:val="008F241F"/>
    <w:rsid w:val="008F2BCC"/>
    <w:rsid w:val="008F305D"/>
    <w:rsid w:val="008F4714"/>
    <w:rsid w:val="008F6425"/>
    <w:rsid w:val="008F644F"/>
    <w:rsid w:val="00900A25"/>
    <w:rsid w:val="00900FAC"/>
    <w:rsid w:val="00901F21"/>
    <w:rsid w:val="00902746"/>
    <w:rsid w:val="00902BAD"/>
    <w:rsid w:val="00903F1E"/>
    <w:rsid w:val="00906606"/>
    <w:rsid w:val="00911C7B"/>
    <w:rsid w:val="00912DB0"/>
    <w:rsid w:val="0091329A"/>
    <w:rsid w:val="0091366A"/>
    <w:rsid w:val="00913BDF"/>
    <w:rsid w:val="00917183"/>
    <w:rsid w:val="00921BD7"/>
    <w:rsid w:val="00922BDE"/>
    <w:rsid w:val="00922EA2"/>
    <w:rsid w:val="00926E9F"/>
    <w:rsid w:val="009312F3"/>
    <w:rsid w:val="00931C31"/>
    <w:rsid w:val="00934E28"/>
    <w:rsid w:val="009350D3"/>
    <w:rsid w:val="0093573D"/>
    <w:rsid w:val="00936F3E"/>
    <w:rsid w:val="0093763F"/>
    <w:rsid w:val="00953130"/>
    <w:rsid w:val="00956447"/>
    <w:rsid w:val="00962408"/>
    <w:rsid w:val="00962440"/>
    <w:rsid w:val="00963447"/>
    <w:rsid w:val="00965A15"/>
    <w:rsid w:val="00980241"/>
    <w:rsid w:val="00980A77"/>
    <w:rsid w:val="009817A2"/>
    <w:rsid w:val="00982B71"/>
    <w:rsid w:val="009849EA"/>
    <w:rsid w:val="00987759"/>
    <w:rsid w:val="00991245"/>
    <w:rsid w:val="009A0BB2"/>
    <w:rsid w:val="009A23D9"/>
    <w:rsid w:val="009A2A08"/>
    <w:rsid w:val="009A421E"/>
    <w:rsid w:val="009B23BB"/>
    <w:rsid w:val="009C1D8C"/>
    <w:rsid w:val="009C3421"/>
    <w:rsid w:val="009C5F9B"/>
    <w:rsid w:val="009D09F3"/>
    <w:rsid w:val="009D0B76"/>
    <w:rsid w:val="009D2AA4"/>
    <w:rsid w:val="009D2D59"/>
    <w:rsid w:val="009E1D0D"/>
    <w:rsid w:val="009E3D87"/>
    <w:rsid w:val="009E49BB"/>
    <w:rsid w:val="009F06AC"/>
    <w:rsid w:val="009F135C"/>
    <w:rsid w:val="009F3826"/>
    <w:rsid w:val="009F38DA"/>
    <w:rsid w:val="009F4DEA"/>
    <w:rsid w:val="009F5AC6"/>
    <w:rsid w:val="009F7FD7"/>
    <w:rsid w:val="00A000E1"/>
    <w:rsid w:val="00A017D6"/>
    <w:rsid w:val="00A11EB6"/>
    <w:rsid w:val="00A13B63"/>
    <w:rsid w:val="00A14938"/>
    <w:rsid w:val="00A16102"/>
    <w:rsid w:val="00A17C06"/>
    <w:rsid w:val="00A17F33"/>
    <w:rsid w:val="00A24EE2"/>
    <w:rsid w:val="00A25440"/>
    <w:rsid w:val="00A25D81"/>
    <w:rsid w:val="00A26554"/>
    <w:rsid w:val="00A32A3E"/>
    <w:rsid w:val="00A4179C"/>
    <w:rsid w:val="00A43791"/>
    <w:rsid w:val="00A45AE0"/>
    <w:rsid w:val="00A46A30"/>
    <w:rsid w:val="00A53DD5"/>
    <w:rsid w:val="00A570DE"/>
    <w:rsid w:val="00A62497"/>
    <w:rsid w:val="00A65DEB"/>
    <w:rsid w:val="00A6777F"/>
    <w:rsid w:val="00A7136E"/>
    <w:rsid w:val="00A72303"/>
    <w:rsid w:val="00A74A52"/>
    <w:rsid w:val="00A81037"/>
    <w:rsid w:val="00A82249"/>
    <w:rsid w:val="00A834CF"/>
    <w:rsid w:val="00A84D13"/>
    <w:rsid w:val="00A85E2D"/>
    <w:rsid w:val="00A861D9"/>
    <w:rsid w:val="00A8784F"/>
    <w:rsid w:val="00A87A81"/>
    <w:rsid w:val="00A87E37"/>
    <w:rsid w:val="00A92683"/>
    <w:rsid w:val="00A9276D"/>
    <w:rsid w:val="00A974D5"/>
    <w:rsid w:val="00AA0B52"/>
    <w:rsid w:val="00AA26C9"/>
    <w:rsid w:val="00AA3E94"/>
    <w:rsid w:val="00AA5C14"/>
    <w:rsid w:val="00AB747D"/>
    <w:rsid w:val="00AC1D5A"/>
    <w:rsid w:val="00AC3180"/>
    <w:rsid w:val="00AC5FD4"/>
    <w:rsid w:val="00AC655B"/>
    <w:rsid w:val="00AC6B8C"/>
    <w:rsid w:val="00AD4045"/>
    <w:rsid w:val="00AE1229"/>
    <w:rsid w:val="00AE1D92"/>
    <w:rsid w:val="00AE4A09"/>
    <w:rsid w:val="00AE5640"/>
    <w:rsid w:val="00AE6320"/>
    <w:rsid w:val="00AE6822"/>
    <w:rsid w:val="00AF20F7"/>
    <w:rsid w:val="00AF4906"/>
    <w:rsid w:val="00AF5111"/>
    <w:rsid w:val="00AF5D4A"/>
    <w:rsid w:val="00B00217"/>
    <w:rsid w:val="00B013E4"/>
    <w:rsid w:val="00B0187C"/>
    <w:rsid w:val="00B02A41"/>
    <w:rsid w:val="00B02E6D"/>
    <w:rsid w:val="00B033BF"/>
    <w:rsid w:val="00B035E3"/>
    <w:rsid w:val="00B03684"/>
    <w:rsid w:val="00B0629F"/>
    <w:rsid w:val="00B07DA6"/>
    <w:rsid w:val="00B12BBD"/>
    <w:rsid w:val="00B14AE4"/>
    <w:rsid w:val="00B15E8A"/>
    <w:rsid w:val="00B33E84"/>
    <w:rsid w:val="00B42C1C"/>
    <w:rsid w:val="00B44F25"/>
    <w:rsid w:val="00B5098F"/>
    <w:rsid w:val="00B5181E"/>
    <w:rsid w:val="00B5227E"/>
    <w:rsid w:val="00B52B7B"/>
    <w:rsid w:val="00B52F60"/>
    <w:rsid w:val="00B55C0B"/>
    <w:rsid w:val="00B5670C"/>
    <w:rsid w:val="00B65052"/>
    <w:rsid w:val="00B676A6"/>
    <w:rsid w:val="00B7333F"/>
    <w:rsid w:val="00B744E6"/>
    <w:rsid w:val="00B74F8A"/>
    <w:rsid w:val="00B84D7C"/>
    <w:rsid w:val="00B85306"/>
    <w:rsid w:val="00B86AF6"/>
    <w:rsid w:val="00B94924"/>
    <w:rsid w:val="00B958BD"/>
    <w:rsid w:val="00B95DDA"/>
    <w:rsid w:val="00B97387"/>
    <w:rsid w:val="00BB45B7"/>
    <w:rsid w:val="00BB742B"/>
    <w:rsid w:val="00BC2FC7"/>
    <w:rsid w:val="00BC6653"/>
    <w:rsid w:val="00BD13DF"/>
    <w:rsid w:val="00BD29BC"/>
    <w:rsid w:val="00BE0900"/>
    <w:rsid w:val="00BE1B11"/>
    <w:rsid w:val="00BE314F"/>
    <w:rsid w:val="00BE5EC8"/>
    <w:rsid w:val="00BE6AF2"/>
    <w:rsid w:val="00BE6FC6"/>
    <w:rsid w:val="00BE7B4C"/>
    <w:rsid w:val="00BF389E"/>
    <w:rsid w:val="00BF4E4A"/>
    <w:rsid w:val="00BF4F58"/>
    <w:rsid w:val="00BF77E4"/>
    <w:rsid w:val="00C02060"/>
    <w:rsid w:val="00C02692"/>
    <w:rsid w:val="00C0338C"/>
    <w:rsid w:val="00C0347B"/>
    <w:rsid w:val="00C04E1C"/>
    <w:rsid w:val="00C05B7D"/>
    <w:rsid w:val="00C10805"/>
    <w:rsid w:val="00C12818"/>
    <w:rsid w:val="00C136FA"/>
    <w:rsid w:val="00C14133"/>
    <w:rsid w:val="00C14BEE"/>
    <w:rsid w:val="00C14C0F"/>
    <w:rsid w:val="00C2016B"/>
    <w:rsid w:val="00C228B6"/>
    <w:rsid w:val="00C27FD3"/>
    <w:rsid w:val="00C3042C"/>
    <w:rsid w:val="00C32538"/>
    <w:rsid w:val="00C335DE"/>
    <w:rsid w:val="00C33894"/>
    <w:rsid w:val="00C3757B"/>
    <w:rsid w:val="00C44770"/>
    <w:rsid w:val="00C46BF9"/>
    <w:rsid w:val="00C470E3"/>
    <w:rsid w:val="00C47328"/>
    <w:rsid w:val="00C506DD"/>
    <w:rsid w:val="00C52023"/>
    <w:rsid w:val="00C52D85"/>
    <w:rsid w:val="00C562CF"/>
    <w:rsid w:val="00C6408B"/>
    <w:rsid w:val="00C644DB"/>
    <w:rsid w:val="00C64D69"/>
    <w:rsid w:val="00C71E18"/>
    <w:rsid w:val="00C71F1E"/>
    <w:rsid w:val="00C7243F"/>
    <w:rsid w:val="00C731AF"/>
    <w:rsid w:val="00C74BCF"/>
    <w:rsid w:val="00C7721C"/>
    <w:rsid w:val="00C81B1D"/>
    <w:rsid w:val="00C93548"/>
    <w:rsid w:val="00C945A7"/>
    <w:rsid w:val="00C97E60"/>
    <w:rsid w:val="00CA2EA3"/>
    <w:rsid w:val="00CA3F0B"/>
    <w:rsid w:val="00CA51FE"/>
    <w:rsid w:val="00CB1627"/>
    <w:rsid w:val="00CB5422"/>
    <w:rsid w:val="00CB5F1C"/>
    <w:rsid w:val="00CC0D41"/>
    <w:rsid w:val="00CC1924"/>
    <w:rsid w:val="00CC1EAE"/>
    <w:rsid w:val="00CC37E3"/>
    <w:rsid w:val="00CD0F4B"/>
    <w:rsid w:val="00CD3AC7"/>
    <w:rsid w:val="00CD5AE3"/>
    <w:rsid w:val="00CD7052"/>
    <w:rsid w:val="00CD7853"/>
    <w:rsid w:val="00CE5CD9"/>
    <w:rsid w:val="00CE679E"/>
    <w:rsid w:val="00CE7422"/>
    <w:rsid w:val="00CE7E30"/>
    <w:rsid w:val="00CF006D"/>
    <w:rsid w:val="00D00906"/>
    <w:rsid w:val="00D00A48"/>
    <w:rsid w:val="00D024ED"/>
    <w:rsid w:val="00D04CDA"/>
    <w:rsid w:val="00D107FA"/>
    <w:rsid w:val="00D10F64"/>
    <w:rsid w:val="00D151E8"/>
    <w:rsid w:val="00D218A3"/>
    <w:rsid w:val="00D21E35"/>
    <w:rsid w:val="00D22D71"/>
    <w:rsid w:val="00D2428C"/>
    <w:rsid w:val="00D25F59"/>
    <w:rsid w:val="00D277BB"/>
    <w:rsid w:val="00D30A81"/>
    <w:rsid w:val="00D31DC9"/>
    <w:rsid w:val="00D3357C"/>
    <w:rsid w:val="00D403F4"/>
    <w:rsid w:val="00D4157E"/>
    <w:rsid w:val="00D429F1"/>
    <w:rsid w:val="00D42D0E"/>
    <w:rsid w:val="00D4309D"/>
    <w:rsid w:val="00D451CB"/>
    <w:rsid w:val="00D51DB7"/>
    <w:rsid w:val="00D52E6F"/>
    <w:rsid w:val="00D74B94"/>
    <w:rsid w:val="00D776BD"/>
    <w:rsid w:val="00D810AA"/>
    <w:rsid w:val="00D81A35"/>
    <w:rsid w:val="00D832F5"/>
    <w:rsid w:val="00D85647"/>
    <w:rsid w:val="00D87765"/>
    <w:rsid w:val="00D932BD"/>
    <w:rsid w:val="00D950A4"/>
    <w:rsid w:val="00D962F8"/>
    <w:rsid w:val="00D97863"/>
    <w:rsid w:val="00DA0BCD"/>
    <w:rsid w:val="00DA19A2"/>
    <w:rsid w:val="00DA3449"/>
    <w:rsid w:val="00DA59B9"/>
    <w:rsid w:val="00DA5AA7"/>
    <w:rsid w:val="00DA7FB2"/>
    <w:rsid w:val="00DB081A"/>
    <w:rsid w:val="00DB3249"/>
    <w:rsid w:val="00DB32CA"/>
    <w:rsid w:val="00DB4379"/>
    <w:rsid w:val="00DB4C47"/>
    <w:rsid w:val="00DB513E"/>
    <w:rsid w:val="00DB6F06"/>
    <w:rsid w:val="00DC04E7"/>
    <w:rsid w:val="00DC3CE6"/>
    <w:rsid w:val="00DC4B3A"/>
    <w:rsid w:val="00DC70E0"/>
    <w:rsid w:val="00DD0159"/>
    <w:rsid w:val="00DD288B"/>
    <w:rsid w:val="00DD5B68"/>
    <w:rsid w:val="00DE5ABE"/>
    <w:rsid w:val="00DF1E3D"/>
    <w:rsid w:val="00DF2118"/>
    <w:rsid w:val="00DF2AEB"/>
    <w:rsid w:val="00DF3FBD"/>
    <w:rsid w:val="00DF73AD"/>
    <w:rsid w:val="00E01582"/>
    <w:rsid w:val="00E01A60"/>
    <w:rsid w:val="00E02854"/>
    <w:rsid w:val="00E0456F"/>
    <w:rsid w:val="00E05418"/>
    <w:rsid w:val="00E10DA1"/>
    <w:rsid w:val="00E11572"/>
    <w:rsid w:val="00E15D16"/>
    <w:rsid w:val="00E27AF7"/>
    <w:rsid w:val="00E328BF"/>
    <w:rsid w:val="00E32BC6"/>
    <w:rsid w:val="00E3326F"/>
    <w:rsid w:val="00E35A21"/>
    <w:rsid w:val="00E361E3"/>
    <w:rsid w:val="00E44D17"/>
    <w:rsid w:val="00E45847"/>
    <w:rsid w:val="00E4734F"/>
    <w:rsid w:val="00E50BC3"/>
    <w:rsid w:val="00E50E32"/>
    <w:rsid w:val="00E51487"/>
    <w:rsid w:val="00E54602"/>
    <w:rsid w:val="00E57C3A"/>
    <w:rsid w:val="00E7051E"/>
    <w:rsid w:val="00E71F46"/>
    <w:rsid w:val="00E7262A"/>
    <w:rsid w:val="00E76E10"/>
    <w:rsid w:val="00E909BE"/>
    <w:rsid w:val="00E9379B"/>
    <w:rsid w:val="00E93CFE"/>
    <w:rsid w:val="00E941EE"/>
    <w:rsid w:val="00EA6AAA"/>
    <w:rsid w:val="00EA6FA2"/>
    <w:rsid w:val="00EB01FC"/>
    <w:rsid w:val="00EB1A2B"/>
    <w:rsid w:val="00EB303C"/>
    <w:rsid w:val="00EB473F"/>
    <w:rsid w:val="00EB4B19"/>
    <w:rsid w:val="00EB5770"/>
    <w:rsid w:val="00EC5128"/>
    <w:rsid w:val="00EC6A99"/>
    <w:rsid w:val="00ED0446"/>
    <w:rsid w:val="00ED0EB2"/>
    <w:rsid w:val="00ED41A6"/>
    <w:rsid w:val="00ED5E04"/>
    <w:rsid w:val="00ED686A"/>
    <w:rsid w:val="00ED69BE"/>
    <w:rsid w:val="00ED6E6F"/>
    <w:rsid w:val="00ED7C6F"/>
    <w:rsid w:val="00EE01C6"/>
    <w:rsid w:val="00EE2C15"/>
    <w:rsid w:val="00EF62F6"/>
    <w:rsid w:val="00EF682A"/>
    <w:rsid w:val="00EF6BB8"/>
    <w:rsid w:val="00F00C3B"/>
    <w:rsid w:val="00F0279B"/>
    <w:rsid w:val="00F052BA"/>
    <w:rsid w:val="00F13914"/>
    <w:rsid w:val="00F16F59"/>
    <w:rsid w:val="00F22DEA"/>
    <w:rsid w:val="00F240E9"/>
    <w:rsid w:val="00F255E5"/>
    <w:rsid w:val="00F32F8E"/>
    <w:rsid w:val="00F33F0C"/>
    <w:rsid w:val="00F42BBC"/>
    <w:rsid w:val="00F46B67"/>
    <w:rsid w:val="00F47F58"/>
    <w:rsid w:val="00F54472"/>
    <w:rsid w:val="00F56CAF"/>
    <w:rsid w:val="00F6023B"/>
    <w:rsid w:val="00F60DFC"/>
    <w:rsid w:val="00F613D3"/>
    <w:rsid w:val="00F6199A"/>
    <w:rsid w:val="00F61CB2"/>
    <w:rsid w:val="00F632D8"/>
    <w:rsid w:val="00F7012C"/>
    <w:rsid w:val="00F736FD"/>
    <w:rsid w:val="00F74329"/>
    <w:rsid w:val="00F74EE9"/>
    <w:rsid w:val="00F76AAD"/>
    <w:rsid w:val="00F81253"/>
    <w:rsid w:val="00F8284E"/>
    <w:rsid w:val="00F83A05"/>
    <w:rsid w:val="00F91845"/>
    <w:rsid w:val="00F95593"/>
    <w:rsid w:val="00F965F3"/>
    <w:rsid w:val="00F9795B"/>
    <w:rsid w:val="00FA2E78"/>
    <w:rsid w:val="00FA5B3A"/>
    <w:rsid w:val="00FA6D99"/>
    <w:rsid w:val="00FB1040"/>
    <w:rsid w:val="00FB265E"/>
    <w:rsid w:val="00FB34E0"/>
    <w:rsid w:val="00FB46E5"/>
    <w:rsid w:val="00FB5538"/>
    <w:rsid w:val="00FB5C04"/>
    <w:rsid w:val="00FB77B5"/>
    <w:rsid w:val="00FC3050"/>
    <w:rsid w:val="00FC7753"/>
    <w:rsid w:val="00FD29AB"/>
    <w:rsid w:val="00FD2BE7"/>
    <w:rsid w:val="00FD3F4A"/>
    <w:rsid w:val="00FD492D"/>
    <w:rsid w:val="00FD56A4"/>
    <w:rsid w:val="00FE3339"/>
    <w:rsid w:val="00FE4ABD"/>
    <w:rsid w:val="00FF0577"/>
    <w:rsid w:val="00FF0FF4"/>
    <w:rsid w:val="00FF22F2"/>
    <w:rsid w:val="00FF3B38"/>
    <w:rsid w:val="00FF542E"/>
    <w:rsid w:val="00FF6428"/>
    <w:rsid w:val="013AAAC1"/>
    <w:rsid w:val="016CF6A6"/>
    <w:rsid w:val="01B0FBCB"/>
    <w:rsid w:val="01BD0BE6"/>
    <w:rsid w:val="01C23ABF"/>
    <w:rsid w:val="02262D64"/>
    <w:rsid w:val="023EE4BD"/>
    <w:rsid w:val="03046EF8"/>
    <w:rsid w:val="0358DC47"/>
    <w:rsid w:val="03BC8103"/>
    <w:rsid w:val="04506569"/>
    <w:rsid w:val="04D86400"/>
    <w:rsid w:val="07BED8FF"/>
    <w:rsid w:val="0A15AAE5"/>
    <w:rsid w:val="0BB6F8C4"/>
    <w:rsid w:val="0CA15581"/>
    <w:rsid w:val="0E30BDBA"/>
    <w:rsid w:val="1178D3EB"/>
    <w:rsid w:val="11F56621"/>
    <w:rsid w:val="1614C71D"/>
    <w:rsid w:val="1A3A4D3E"/>
    <w:rsid w:val="1AED5BCE"/>
    <w:rsid w:val="1F4FBEEE"/>
    <w:rsid w:val="1F6F3432"/>
    <w:rsid w:val="20FB976F"/>
    <w:rsid w:val="284B2861"/>
    <w:rsid w:val="2A1BC68C"/>
    <w:rsid w:val="2CF345DE"/>
    <w:rsid w:val="2D63C222"/>
    <w:rsid w:val="2DFB756F"/>
    <w:rsid w:val="30289F7C"/>
    <w:rsid w:val="31BE5978"/>
    <w:rsid w:val="3360E3C5"/>
    <w:rsid w:val="424A571F"/>
    <w:rsid w:val="44779E55"/>
    <w:rsid w:val="471379FD"/>
    <w:rsid w:val="49BF9E1F"/>
    <w:rsid w:val="51044B60"/>
    <w:rsid w:val="52F74D80"/>
    <w:rsid w:val="54EA2B03"/>
    <w:rsid w:val="56C0C25F"/>
    <w:rsid w:val="57504CAA"/>
    <w:rsid w:val="5775534C"/>
    <w:rsid w:val="58197418"/>
    <w:rsid w:val="5A5003B2"/>
    <w:rsid w:val="61416D6C"/>
    <w:rsid w:val="61D18175"/>
    <w:rsid w:val="669AC905"/>
    <w:rsid w:val="6A6446E6"/>
    <w:rsid w:val="6D371004"/>
    <w:rsid w:val="706F5D29"/>
    <w:rsid w:val="72B114BE"/>
    <w:rsid w:val="7364FC54"/>
    <w:rsid w:val="77AE6F1D"/>
    <w:rsid w:val="7938BAF5"/>
    <w:rsid w:val="7BB866A1"/>
    <w:rsid w:val="7BBF96FF"/>
    <w:rsid w:val="7CFD0482"/>
    <w:rsid w:val="7D90D35F"/>
    <w:rsid w:val="7FBBD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B3F869C"/>
  <w15:docId w15:val="{BFA9B5CA-E3A7-4D41-9947-7310C1665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19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uters.com/article/us-elsalvador-politics-idUSKBN2030SI" TargetMode="External"/><Relationship Id="rId18" Type="http://schemas.openxmlformats.org/officeDocument/2006/relationships/image" Target="media/image4.jp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latimes.com/world-nation/story/2021-05-16/nayib-bukele-the-most-popular-president-in-the-world-is-a-man-with-one-ideology-powe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oinbase.com/price/bitcoin" TargetMode="External"/><Relationship Id="rId17" Type="http://schemas.openxmlformats.org/officeDocument/2006/relationships/hyperlink" Target="https://twitter.com/nayibbukele/status/1402507224916836352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esearchgate.net/publication/340969898_The_communications_strategy_via_Twitter_of_Nayib_Bukele_the_millennial_president_of_El_Salvador" TargetMode="External"/><Relationship Id="rId20" Type="http://schemas.openxmlformats.org/officeDocument/2006/relationships/hyperlink" Target="http://www.theconversation.com/bitcoin-el-salvadors-grand-experiment-16238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news.sky.com/story/el-salvador-votes-to-become-first-country-to-use-bitcoin-as-legal-tender-12328696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ime.com/6046941/el-salvador-nayib-bukele-crisis/" TargetMode="External"/><Relationship Id="rId23" Type="http://schemas.openxmlformats.org/officeDocument/2006/relationships/hyperlink" Target="https://abcnews.go.com/International/wireStory/us-expresses-concern-el-salvador-vote-remove-judges-77451664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bbc.co.uk/news/world-latin-america-5739827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bc.co.uk/news/world-latin-america-56970026" TargetMode="External"/><Relationship Id="rId22" Type="http://schemas.openxmlformats.org/officeDocument/2006/relationships/hyperlink" Target="http://www.worldpoliticsreview.com/articles/29629/as-voters-tire-of-corruption-el-salvador-dictatorship-is-now-an-option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2" ma:contentTypeDescription="Create a new document." ma:contentTypeScope="" ma:versionID="7b81f077122abf9868e1f6bdf199d431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fdcd797a67aad4e6ee51ce9b35b4990a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8B95D3-6180-4A1A-AD11-949C573FE7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Links>
    <vt:vector size="78" baseType="variant">
      <vt:variant>
        <vt:i4>327745</vt:i4>
      </vt:variant>
      <vt:variant>
        <vt:i4>36</vt:i4>
      </vt:variant>
      <vt:variant>
        <vt:i4>0</vt:i4>
      </vt:variant>
      <vt:variant>
        <vt:i4>5</vt:i4>
      </vt:variant>
      <vt:variant>
        <vt:lpwstr>http://www.time.com/5945635/fukushima-anniversary-japan/</vt:lpwstr>
      </vt:variant>
      <vt:variant>
        <vt:lpwstr/>
      </vt:variant>
      <vt:variant>
        <vt:i4>2424865</vt:i4>
      </vt:variant>
      <vt:variant>
        <vt:i4>33</vt:i4>
      </vt:variant>
      <vt:variant>
        <vt:i4>0</vt:i4>
      </vt:variant>
      <vt:variant>
        <vt:i4>5</vt:i4>
      </vt:variant>
      <vt:variant>
        <vt:lpwstr>http://www.youtube.com/watch?v=oWzdgBNfhQU</vt:lpwstr>
      </vt:variant>
      <vt:variant>
        <vt:lpwstr/>
      </vt:variant>
      <vt:variant>
        <vt:i4>4784153</vt:i4>
      </vt:variant>
      <vt:variant>
        <vt:i4>30</vt:i4>
      </vt:variant>
      <vt:variant>
        <vt:i4>0</vt:i4>
      </vt:variant>
      <vt:variant>
        <vt:i4>5</vt:i4>
      </vt:variant>
      <vt:variant>
        <vt:lpwstr>http://www.theatlantic.com/photo/2021/03/photos-10-years-great-east-japan-earthquake/618243/</vt:lpwstr>
      </vt:variant>
      <vt:variant>
        <vt:lpwstr/>
      </vt:variant>
      <vt:variant>
        <vt:i4>4980766</vt:i4>
      </vt:variant>
      <vt:variant>
        <vt:i4>27</vt:i4>
      </vt:variant>
      <vt:variant>
        <vt:i4>0</vt:i4>
      </vt:variant>
      <vt:variant>
        <vt:i4>5</vt:i4>
      </vt:variant>
      <vt:variant>
        <vt:lpwstr>http://www.who.int/mediacentre/news/releases/2013/fukushima_report_20130228/en/</vt:lpwstr>
      </vt:variant>
      <vt:variant>
        <vt:lpwstr/>
      </vt:variant>
      <vt:variant>
        <vt:i4>3276904</vt:i4>
      </vt:variant>
      <vt:variant>
        <vt:i4>24</vt:i4>
      </vt:variant>
      <vt:variant>
        <vt:i4>0</vt:i4>
      </vt:variant>
      <vt:variant>
        <vt:i4>5</vt:i4>
      </vt:variant>
      <vt:variant>
        <vt:lpwstr>http://www.aljazeera.com/news/2021/3/10/the-costs-of-nuclear-power-japan-fukushima</vt:lpwstr>
      </vt:variant>
      <vt:variant>
        <vt:lpwstr/>
      </vt:variant>
      <vt:variant>
        <vt:i4>8192057</vt:i4>
      </vt:variant>
      <vt:variant>
        <vt:i4>21</vt:i4>
      </vt:variant>
      <vt:variant>
        <vt:i4>0</vt:i4>
      </vt:variant>
      <vt:variant>
        <vt:i4>5</vt:i4>
      </vt:variant>
      <vt:variant>
        <vt:lpwstr>http://www.history.com/news/fukushima-nuclear-disaster-japan-earthquake-timeline</vt:lpwstr>
      </vt:variant>
      <vt:variant>
        <vt:lpwstr>:~:text=2%3A46%20pm%3A%20The%20westward,Honshu%2C%20Japan's%20most%20populous%20island</vt:lpwstr>
      </vt:variant>
      <vt:variant>
        <vt:i4>589899</vt:i4>
      </vt:variant>
      <vt:variant>
        <vt:i4>18</vt:i4>
      </vt:variant>
      <vt:variant>
        <vt:i4>0</vt:i4>
      </vt:variant>
      <vt:variant>
        <vt:i4>5</vt:i4>
      </vt:variant>
      <vt:variant>
        <vt:lpwstr>http://www.bbc.co.uk/news/av/world-asia-56344142</vt:lpwstr>
      </vt:variant>
      <vt:variant>
        <vt:lpwstr/>
      </vt:variant>
      <vt:variant>
        <vt:i4>655438</vt:i4>
      </vt:variant>
      <vt:variant>
        <vt:i4>15</vt:i4>
      </vt:variant>
      <vt:variant>
        <vt:i4>0</vt:i4>
      </vt:variant>
      <vt:variant>
        <vt:i4>5</vt:i4>
      </vt:variant>
      <vt:variant>
        <vt:lpwstr>http://www.bbc.co.uk/news/world-asia-56252695</vt:lpwstr>
      </vt:variant>
      <vt:variant>
        <vt:lpwstr/>
      </vt:variant>
      <vt:variant>
        <vt:i4>2687015</vt:i4>
      </vt:variant>
      <vt:variant>
        <vt:i4>12</vt:i4>
      </vt:variant>
      <vt:variant>
        <vt:i4>0</vt:i4>
      </vt:variant>
      <vt:variant>
        <vt:i4>5</vt:i4>
      </vt:variant>
      <vt:variant>
        <vt:lpwstr>https://www.who.int/mediacentre/news/releases/2013/fukushima_report_20130228/en/</vt:lpwstr>
      </vt:variant>
      <vt:variant>
        <vt:lpwstr/>
      </vt:variant>
      <vt:variant>
        <vt:i4>3407911</vt:i4>
      </vt:variant>
      <vt:variant>
        <vt:i4>9</vt:i4>
      </vt:variant>
      <vt:variant>
        <vt:i4>0</vt:i4>
      </vt:variant>
      <vt:variant>
        <vt:i4>5</vt:i4>
      </vt:variant>
      <vt:variant>
        <vt:lpwstr>http://www.britannica.com/place/Ring-of-Fire</vt:lpwstr>
      </vt:variant>
      <vt:variant>
        <vt:lpwstr>/media/1/118426/156997</vt:lpwstr>
      </vt:variant>
      <vt:variant>
        <vt:i4>5111812</vt:i4>
      </vt:variant>
      <vt:variant>
        <vt:i4>6</vt:i4>
      </vt:variant>
      <vt:variant>
        <vt:i4>0</vt:i4>
      </vt:variant>
      <vt:variant>
        <vt:i4>5</vt:i4>
      </vt:variant>
      <vt:variant>
        <vt:lpwstr>https://www.usgs.gov/natural-hazards/earthquake-hazards/science/20-largest-earthquakes-world?qt-science_center_objects=0</vt:lpwstr>
      </vt:variant>
      <vt:variant>
        <vt:lpwstr>qt-science_center_objects</vt:lpwstr>
      </vt:variant>
      <vt:variant>
        <vt:i4>3735611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https://www.youtube.com/watch?v=oWzdgBNfhQU</vt:lpwstr>
      </vt:variant>
      <vt:variant>
        <vt:lpwstr/>
      </vt:variant>
      <vt:variant>
        <vt:i4>65549</vt:i4>
      </vt:variant>
      <vt:variant>
        <vt:i4>0</vt:i4>
      </vt:variant>
      <vt:variant>
        <vt:i4>0</vt:i4>
      </vt:variant>
      <vt:variant>
        <vt:i4>5</vt:i4>
      </vt:variant>
      <vt:variant>
        <vt:lpwstr>https://www.theatlantic.com/photo/2021/03/photos-10-years-great-east-japan-earthquake/618243/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2</cp:revision>
  <cp:lastPrinted>2004-07-09T06:42:00Z</cp:lastPrinted>
  <dcterms:created xsi:type="dcterms:W3CDTF">2021-06-22T09:15:00Z</dcterms:created>
  <dcterms:modified xsi:type="dcterms:W3CDTF">2021-06-22T09:15:00Z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