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0B" w:rsidRDefault="005D1B0B" w:rsidP="005D1B0B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C3266">
        <w:rPr>
          <w:rFonts w:ascii="Arial" w:hAnsi="Arial" w:cs="Arial"/>
          <w:b/>
          <w:bCs/>
          <w:sz w:val="28"/>
          <w:szCs w:val="28"/>
        </w:rPr>
        <w:t>Lesson seven: Assessment - UK Knowledge Quiz</w:t>
      </w:r>
    </w:p>
    <w:p w:rsidR="005D1B0B" w:rsidRPr="009C3266" w:rsidRDefault="005D1B0B" w:rsidP="005D1B0B">
      <w:pPr>
        <w:rPr>
          <w:rFonts w:ascii="Arial" w:hAnsi="Arial" w:cs="Arial"/>
          <w:b/>
          <w:bCs/>
          <w:sz w:val="28"/>
          <w:szCs w:val="28"/>
        </w:rPr>
      </w:pPr>
    </w:p>
    <w:p w:rsidR="005D1B0B" w:rsidRPr="009C3266" w:rsidRDefault="005D1B0B" w:rsidP="005D1B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bCs/>
          <w:sz w:val="28"/>
          <w:szCs w:val="28"/>
        </w:rPr>
        <w:t xml:space="preserve">Which continent is Britain part of? </w:t>
      </w:r>
    </w:p>
    <w:p w:rsidR="005D1B0B" w:rsidRPr="005D1B0B" w:rsidRDefault="005D1B0B" w:rsidP="005D1B0B">
      <w:pPr>
        <w:pStyle w:val="ListParagraph"/>
        <w:rPr>
          <w:rFonts w:ascii="Arial" w:hAnsi="Arial" w:cs="Arial"/>
          <w:color w:val="FF0000"/>
          <w:sz w:val="28"/>
          <w:szCs w:val="28"/>
        </w:rPr>
      </w:pPr>
      <w:r w:rsidRPr="005D1B0B">
        <w:rPr>
          <w:rFonts w:ascii="Arial" w:hAnsi="Arial" w:cs="Arial"/>
          <w:color w:val="FF0000"/>
          <w:sz w:val="28"/>
          <w:szCs w:val="28"/>
        </w:rPr>
        <w:t>Europe</w:t>
      </w:r>
    </w:p>
    <w:p w:rsidR="005D1B0B" w:rsidRPr="009C3266" w:rsidRDefault="005D1B0B" w:rsidP="005D1B0B">
      <w:pPr>
        <w:pStyle w:val="ListParagraph"/>
        <w:rPr>
          <w:rFonts w:ascii="Arial" w:hAnsi="Arial" w:cs="Arial"/>
          <w:sz w:val="28"/>
          <w:szCs w:val="28"/>
        </w:rPr>
      </w:pPr>
    </w:p>
    <w:p w:rsidR="005D1B0B" w:rsidRDefault="005D1B0B" w:rsidP="005D1B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Name the countries which make up the United Kingdom </w:t>
      </w:r>
    </w:p>
    <w:p w:rsidR="005D1B0B" w:rsidRPr="005D1B0B" w:rsidRDefault="005D1B0B" w:rsidP="005D1B0B">
      <w:pPr>
        <w:pStyle w:val="ListParagraph"/>
        <w:rPr>
          <w:rFonts w:ascii="Arial" w:hAnsi="Arial" w:cs="Arial"/>
          <w:color w:val="FF0000"/>
          <w:sz w:val="28"/>
          <w:szCs w:val="28"/>
        </w:rPr>
      </w:pPr>
      <w:r w:rsidRPr="005D1B0B">
        <w:rPr>
          <w:rFonts w:ascii="Arial" w:hAnsi="Arial" w:cs="Arial"/>
          <w:color w:val="FF0000"/>
          <w:sz w:val="28"/>
          <w:szCs w:val="28"/>
        </w:rPr>
        <w:t>England, Wales, Scotland and Northern Ireland</w:t>
      </w:r>
    </w:p>
    <w:p w:rsidR="005D1B0B" w:rsidRPr="009C3266" w:rsidRDefault="005D1B0B" w:rsidP="005D1B0B">
      <w:pPr>
        <w:rPr>
          <w:rFonts w:ascii="Arial" w:hAnsi="Arial" w:cs="Arial"/>
          <w:sz w:val="28"/>
          <w:szCs w:val="28"/>
        </w:rPr>
      </w:pPr>
    </w:p>
    <w:p w:rsidR="005D1B0B" w:rsidRDefault="005D1B0B" w:rsidP="005D1B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What is the name of the climate in the UK? </w:t>
      </w:r>
    </w:p>
    <w:p w:rsidR="005D1B0B" w:rsidRPr="005D1B0B" w:rsidRDefault="005D1B0B" w:rsidP="005D1B0B">
      <w:pPr>
        <w:pStyle w:val="ListParagraph"/>
        <w:rPr>
          <w:rFonts w:ascii="Arial" w:hAnsi="Arial" w:cs="Arial"/>
          <w:color w:val="FF0000"/>
          <w:sz w:val="28"/>
          <w:szCs w:val="28"/>
        </w:rPr>
      </w:pPr>
      <w:r w:rsidRPr="005D1B0B">
        <w:rPr>
          <w:rFonts w:ascii="Arial" w:hAnsi="Arial" w:cs="Arial"/>
          <w:color w:val="FF0000"/>
          <w:sz w:val="28"/>
          <w:szCs w:val="28"/>
        </w:rPr>
        <w:t>Temperate maritime</w:t>
      </w:r>
    </w:p>
    <w:p w:rsidR="005D1B0B" w:rsidRPr="009C3266" w:rsidRDefault="005D1B0B" w:rsidP="005D1B0B">
      <w:pPr>
        <w:pStyle w:val="ListParagraph"/>
        <w:rPr>
          <w:rFonts w:ascii="Arial" w:hAnsi="Arial" w:cs="Arial"/>
          <w:sz w:val="28"/>
          <w:szCs w:val="28"/>
        </w:rPr>
      </w:pPr>
    </w:p>
    <w:p w:rsidR="005D1B0B" w:rsidRPr="009C3266" w:rsidRDefault="005D1B0B" w:rsidP="005D1B0B">
      <w:pPr>
        <w:pStyle w:val="ListParagraph"/>
        <w:rPr>
          <w:rFonts w:ascii="Arial" w:hAnsi="Arial" w:cs="Arial"/>
          <w:sz w:val="28"/>
          <w:szCs w:val="28"/>
        </w:rPr>
      </w:pPr>
    </w:p>
    <w:p w:rsidR="005D1B0B" w:rsidRPr="009C3266" w:rsidRDefault="005D1B0B" w:rsidP="005D1B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Which UK country has the largest population? </w:t>
      </w:r>
    </w:p>
    <w:p w:rsidR="005D1B0B" w:rsidRPr="005D1B0B" w:rsidRDefault="005D1B0B" w:rsidP="005D1B0B">
      <w:pPr>
        <w:pStyle w:val="ListParagraph"/>
        <w:rPr>
          <w:rFonts w:ascii="Arial" w:hAnsi="Arial" w:cs="Arial"/>
          <w:color w:val="FF0000"/>
          <w:sz w:val="28"/>
          <w:szCs w:val="28"/>
        </w:rPr>
      </w:pPr>
      <w:r w:rsidRPr="005D1B0B">
        <w:rPr>
          <w:rFonts w:ascii="Arial" w:hAnsi="Arial" w:cs="Arial"/>
          <w:color w:val="FF0000"/>
          <w:sz w:val="28"/>
          <w:szCs w:val="28"/>
        </w:rPr>
        <w:t>England</w:t>
      </w:r>
    </w:p>
    <w:p w:rsidR="005D1B0B" w:rsidRPr="009C3266" w:rsidRDefault="005D1B0B" w:rsidP="005D1B0B">
      <w:pPr>
        <w:pStyle w:val="ListParagraph"/>
        <w:rPr>
          <w:rFonts w:ascii="Arial" w:hAnsi="Arial" w:cs="Arial"/>
          <w:sz w:val="28"/>
          <w:szCs w:val="28"/>
        </w:rPr>
      </w:pPr>
    </w:p>
    <w:p w:rsidR="005D1B0B" w:rsidRPr="009C3266" w:rsidRDefault="005D1B0B" w:rsidP="005D1B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Which city is the capital of Wales? </w:t>
      </w:r>
    </w:p>
    <w:p w:rsidR="005D1B0B" w:rsidRPr="005D1B0B" w:rsidRDefault="005D1B0B" w:rsidP="005D1B0B">
      <w:pPr>
        <w:pStyle w:val="ListParagraph"/>
        <w:rPr>
          <w:rFonts w:ascii="Arial" w:hAnsi="Arial" w:cs="Arial"/>
          <w:color w:val="FF0000"/>
          <w:sz w:val="28"/>
          <w:szCs w:val="28"/>
        </w:rPr>
      </w:pPr>
      <w:r w:rsidRPr="005D1B0B">
        <w:rPr>
          <w:rFonts w:ascii="Arial" w:hAnsi="Arial" w:cs="Arial"/>
          <w:color w:val="FF0000"/>
          <w:sz w:val="28"/>
          <w:szCs w:val="28"/>
        </w:rPr>
        <w:t>Cardiff</w:t>
      </w:r>
    </w:p>
    <w:p w:rsidR="005D1B0B" w:rsidRPr="009C3266" w:rsidRDefault="005D1B0B" w:rsidP="005D1B0B">
      <w:pPr>
        <w:pStyle w:val="ListParagraph"/>
        <w:rPr>
          <w:rFonts w:ascii="Arial" w:hAnsi="Arial" w:cs="Arial"/>
          <w:sz w:val="28"/>
          <w:szCs w:val="28"/>
        </w:rPr>
      </w:pPr>
    </w:p>
    <w:p w:rsidR="005D1B0B" w:rsidRDefault="005D1B0B" w:rsidP="005D1B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Which is the longest river in </w:t>
      </w:r>
      <w:r>
        <w:rPr>
          <w:rFonts w:ascii="Arial" w:hAnsi="Arial" w:cs="Arial"/>
          <w:sz w:val="28"/>
          <w:szCs w:val="28"/>
        </w:rPr>
        <w:t>the UK</w:t>
      </w:r>
      <w:r w:rsidRPr="009C3266">
        <w:rPr>
          <w:rFonts w:ascii="Arial" w:hAnsi="Arial" w:cs="Arial"/>
          <w:sz w:val="28"/>
          <w:szCs w:val="28"/>
        </w:rPr>
        <w:t xml:space="preserve">? </w:t>
      </w:r>
    </w:p>
    <w:p w:rsidR="005D1B0B" w:rsidRPr="005D1B0B" w:rsidRDefault="005D1B0B" w:rsidP="005D1B0B">
      <w:pPr>
        <w:pStyle w:val="ListParagraph"/>
        <w:rPr>
          <w:rFonts w:ascii="Arial" w:hAnsi="Arial" w:cs="Arial"/>
          <w:color w:val="FF0000"/>
          <w:sz w:val="28"/>
          <w:szCs w:val="28"/>
        </w:rPr>
      </w:pPr>
      <w:r w:rsidRPr="005D1B0B">
        <w:rPr>
          <w:rFonts w:ascii="Arial" w:hAnsi="Arial" w:cs="Arial"/>
          <w:color w:val="FF0000"/>
          <w:sz w:val="28"/>
          <w:szCs w:val="28"/>
        </w:rPr>
        <w:t>River Severn</w:t>
      </w:r>
    </w:p>
    <w:p w:rsidR="005D1B0B" w:rsidRPr="009C3266" w:rsidRDefault="005D1B0B" w:rsidP="005D1B0B">
      <w:pPr>
        <w:pStyle w:val="ListParagraph"/>
        <w:rPr>
          <w:rFonts w:ascii="Arial" w:hAnsi="Arial" w:cs="Arial"/>
          <w:sz w:val="28"/>
          <w:szCs w:val="28"/>
        </w:rPr>
      </w:pPr>
    </w:p>
    <w:p w:rsidR="005D1B0B" w:rsidRPr="009C3266" w:rsidRDefault="005D1B0B" w:rsidP="005D1B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Name the highest mountain in Scotland </w:t>
      </w:r>
    </w:p>
    <w:p w:rsidR="005D1B0B" w:rsidRPr="005D1B0B" w:rsidRDefault="005D1B0B" w:rsidP="005D1B0B">
      <w:pPr>
        <w:pStyle w:val="ListParagraph"/>
        <w:rPr>
          <w:rFonts w:ascii="Arial" w:hAnsi="Arial" w:cs="Arial"/>
          <w:color w:val="FF0000"/>
          <w:sz w:val="28"/>
          <w:szCs w:val="28"/>
        </w:rPr>
      </w:pPr>
      <w:r w:rsidRPr="005D1B0B">
        <w:rPr>
          <w:rFonts w:ascii="Arial" w:hAnsi="Arial" w:cs="Arial"/>
          <w:color w:val="FF0000"/>
          <w:sz w:val="28"/>
          <w:szCs w:val="28"/>
        </w:rPr>
        <w:t>Ben Nevis</w:t>
      </w:r>
    </w:p>
    <w:p w:rsidR="005D1B0B" w:rsidRPr="009C3266" w:rsidRDefault="005D1B0B" w:rsidP="005D1B0B">
      <w:pPr>
        <w:pStyle w:val="ListParagraph"/>
        <w:rPr>
          <w:rFonts w:ascii="Arial" w:hAnsi="Arial" w:cs="Arial"/>
          <w:sz w:val="28"/>
          <w:szCs w:val="28"/>
        </w:rPr>
      </w:pPr>
    </w:p>
    <w:p w:rsidR="005D1B0B" w:rsidRPr="009C3266" w:rsidRDefault="005D1B0B" w:rsidP="005D1B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>List three English counties and name, for each, a famous food product that originates from there.</w:t>
      </w:r>
    </w:p>
    <w:tbl>
      <w:tblPr>
        <w:tblStyle w:val="TableGrid"/>
        <w:tblW w:w="0" w:type="auto"/>
        <w:tblInd w:w="1360" w:type="dxa"/>
        <w:tblLook w:val="04A0" w:firstRow="1" w:lastRow="0" w:firstColumn="1" w:lastColumn="0" w:noHBand="0" w:noVBand="1"/>
      </w:tblPr>
      <w:tblGrid>
        <w:gridCol w:w="3168"/>
        <w:gridCol w:w="3169"/>
      </w:tblGrid>
      <w:tr w:rsidR="005D1B0B" w:rsidTr="00D9197B">
        <w:trPr>
          <w:trHeight w:val="603"/>
        </w:trPr>
        <w:tc>
          <w:tcPr>
            <w:tcW w:w="3168" w:type="dxa"/>
          </w:tcPr>
          <w:p w:rsidR="005D1B0B" w:rsidRDefault="005D1B0B" w:rsidP="00D91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Country</w:t>
            </w:r>
          </w:p>
        </w:tc>
        <w:tc>
          <w:tcPr>
            <w:tcW w:w="3169" w:type="dxa"/>
          </w:tcPr>
          <w:p w:rsidR="005D1B0B" w:rsidRDefault="005D1B0B" w:rsidP="00D919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Product</w:t>
            </w:r>
          </w:p>
        </w:tc>
      </w:tr>
      <w:tr w:rsidR="005D1B0B" w:rsidTr="00D9197B">
        <w:trPr>
          <w:trHeight w:val="556"/>
        </w:trPr>
        <w:tc>
          <w:tcPr>
            <w:tcW w:w="3168" w:type="dxa"/>
          </w:tcPr>
          <w:p w:rsidR="005D1B0B" w:rsidRPr="005D1B0B" w:rsidRDefault="005D1B0B" w:rsidP="00D9197B">
            <w:pPr>
              <w:rPr>
                <w:rFonts w:ascii="Arial" w:hAnsi="Arial" w:cs="Arial"/>
                <w:color w:val="FF0000"/>
              </w:rPr>
            </w:pPr>
            <w:r w:rsidRPr="005D1B0B">
              <w:rPr>
                <w:rFonts w:ascii="Arial" w:hAnsi="Arial" w:cs="Arial"/>
                <w:color w:val="FF0000"/>
              </w:rPr>
              <w:t xml:space="preserve">Lincolnshire </w:t>
            </w:r>
          </w:p>
        </w:tc>
        <w:tc>
          <w:tcPr>
            <w:tcW w:w="3169" w:type="dxa"/>
          </w:tcPr>
          <w:p w:rsidR="005D1B0B" w:rsidRPr="005D1B0B" w:rsidRDefault="005D1B0B" w:rsidP="005D1B0B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5D1B0B">
              <w:rPr>
                <w:rFonts w:ascii="Arial" w:eastAsia="Times New Roman" w:hAnsi="Arial" w:cs="Arial"/>
                <w:color w:val="FF0000"/>
                <w:lang w:eastAsia="en-GB"/>
              </w:rPr>
              <w:t>Lincolnshire sausage</w:t>
            </w:r>
          </w:p>
          <w:p w:rsidR="005D1B0B" w:rsidRPr="005D1B0B" w:rsidRDefault="005D1B0B" w:rsidP="00D9197B">
            <w:pPr>
              <w:rPr>
                <w:rFonts w:ascii="Arial" w:hAnsi="Arial" w:cs="Arial"/>
                <w:color w:val="FF0000"/>
              </w:rPr>
            </w:pPr>
          </w:p>
        </w:tc>
      </w:tr>
      <w:tr w:rsidR="005D1B0B" w:rsidTr="00D9197B">
        <w:trPr>
          <w:trHeight w:val="556"/>
        </w:trPr>
        <w:tc>
          <w:tcPr>
            <w:tcW w:w="3168" w:type="dxa"/>
          </w:tcPr>
          <w:p w:rsidR="005D1B0B" w:rsidRPr="005D1B0B" w:rsidRDefault="005D1B0B" w:rsidP="00D9197B">
            <w:pPr>
              <w:rPr>
                <w:rFonts w:ascii="Arial" w:hAnsi="Arial" w:cs="Arial"/>
                <w:color w:val="FF0000"/>
              </w:rPr>
            </w:pPr>
            <w:r w:rsidRPr="005D1B0B">
              <w:rPr>
                <w:rFonts w:ascii="Arial" w:hAnsi="Arial" w:cs="Arial"/>
                <w:color w:val="FF0000"/>
              </w:rPr>
              <w:t>Yorkshire</w:t>
            </w:r>
          </w:p>
        </w:tc>
        <w:tc>
          <w:tcPr>
            <w:tcW w:w="3169" w:type="dxa"/>
          </w:tcPr>
          <w:p w:rsidR="005D1B0B" w:rsidRPr="005D1B0B" w:rsidRDefault="005D1B0B" w:rsidP="00D9197B">
            <w:pPr>
              <w:rPr>
                <w:rFonts w:ascii="Arial" w:hAnsi="Arial" w:cs="Arial"/>
                <w:color w:val="FF0000"/>
              </w:rPr>
            </w:pPr>
            <w:r w:rsidRPr="005D1B0B">
              <w:rPr>
                <w:rFonts w:ascii="Arial" w:hAnsi="Arial" w:cs="Arial"/>
                <w:color w:val="FF0000"/>
              </w:rPr>
              <w:t>Yorkshire pudding</w:t>
            </w:r>
          </w:p>
        </w:tc>
      </w:tr>
      <w:tr w:rsidR="005D1B0B" w:rsidTr="00D9197B">
        <w:trPr>
          <w:trHeight w:val="603"/>
        </w:trPr>
        <w:tc>
          <w:tcPr>
            <w:tcW w:w="3168" w:type="dxa"/>
          </w:tcPr>
          <w:p w:rsidR="005D1B0B" w:rsidRPr="005D1B0B" w:rsidRDefault="005D1B0B" w:rsidP="00D9197B">
            <w:pPr>
              <w:rPr>
                <w:rFonts w:ascii="Arial" w:hAnsi="Arial" w:cs="Arial"/>
                <w:color w:val="FF0000"/>
              </w:rPr>
            </w:pPr>
            <w:r w:rsidRPr="005D1B0B">
              <w:rPr>
                <w:rFonts w:ascii="Arial" w:hAnsi="Arial" w:cs="Arial"/>
                <w:color w:val="FF0000"/>
              </w:rPr>
              <w:t>Cornwall</w:t>
            </w:r>
          </w:p>
        </w:tc>
        <w:tc>
          <w:tcPr>
            <w:tcW w:w="3169" w:type="dxa"/>
          </w:tcPr>
          <w:p w:rsidR="005D1B0B" w:rsidRPr="005D1B0B" w:rsidRDefault="005D1B0B" w:rsidP="00D9197B">
            <w:pPr>
              <w:rPr>
                <w:rFonts w:ascii="Arial" w:hAnsi="Arial" w:cs="Arial"/>
                <w:color w:val="FF0000"/>
              </w:rPr>
            </w:pPr>
            <w:r w:rsidRPr="005D1B0B">
              <w:rPr>
                <w:rFonts w:ascii="Arial" w:hAnsi="Arial" w:cs="Arial"/>
                <w:color w:val="FF0000"/>
              </w:rPr>
              <w:t>Cornish pasty</w:t>
            </w:r>
          </w:p>
        </w:tc>
      </w:tr>
    </w:tbl>
    <w:p w:rsidR="005D1B0B" w:rsidRPr="009C3266" w:rsidRDefault="005D1B0B" w:rsidP="005D1B0B">
      <w:pPr>
        <w:rPr>
          <w:rFonts w:ascii="Arial" w:hAnsi="Arial" w:cs="Arial"/>
          <w:sz w:val="28"/>
          <w:szCs w:val="28"/>
        </w:rPr>
      </w:pPr>
    </w:p>
    <w:p w:rsidR="005D1B0B" w:rsidRPr="009C3266" w:rsidRDefault="005D1B0B" w:rsidP="005D1B0B">
      <w:pPr>
        <w:pStyle w:val="ListParagraph"/>
        <w:rPr>
          <w:rFonts w:ascii="Arial" w:hAnsi="Arial" w:cs="Arial"/>
          <w:sz w:val="28"/>
          <w:szCs w:val="28"/>
        </w:rPr>
      </w:pPr>
    </w:p>
    <w:p w:rsidR="005D1B0B" w:rsidRPr="009C3266" w:rsidRDefault="005D1B0B" w:rsidP="005D1B0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>Choose one football team. What is the club’s nickname? How does it explain the history of industry in the town/city?</w:t>
      </w:r>
    </w:p>
    <w:p w:rsidR="005D1B0B" w:rsidRPr="005D1B0B" w:rsidRDefault="005D1B0B" w:rsidP="005D1B0B">
      <w:pPr>
        <w:spacing w:line="480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Any of those provided</w:t>
      </w:r>
      <w:r w:rsidRPr="005D1B0B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in </w:t>
      </w:r>
      <w:r w:rsidRPr="005D1B0B">
        <w:rPr>
          <w:rFonts w:ascii="Arial" w:hAnsi="Arial" w:cs="Arial"/>
          <w:color w:val="FF0000"/>
          <w:sz w:val="28"/>
          <w:szCs w:val="28"/>
        </w:rPr>
        <w:t xml:space="preserve">lesson four: Famous Football Cities </w:t>
      </w:r>
    </w:p>
    <w:p w:rsidR="005D1B0B" w:rsidRDefault="005D1B0B" w:rsidP="005D1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3266">
        <w:rPr>
          <w:rFonts w:ascii="Arial" w:hAnsi="Arial" w:cs="Arial"/>
          <w:sz w:val="28"/>
          <w:szCs w:val="28"/>
        </w:rPr>
        <w:t xml:space="preserve"> For either Birmingham or Blackpool, describe how the settlement has grown and developed over time. Make sure you mention physical and human factors – you may wish to make a list of these before you start your answer</w:t>
      </w:r>
      <w:r>
        <w:rPr>
          <w:sz w:val="28"/>
          <w:szCs w:val="28"/>
        </w:rPr>
        <w:t>.</w:t>
      </w:r>
    </w:p>
    <w:p w:rsidR="005D1B0B" w:rsidRDefault="005D1B0B" w:rsidP="005D1B0B">
      <w:pPr>
        <w:ind w:left="360"/>
        <w:rPr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2EE5032B" wp14:editId="22B74D42">
            <wp:simplePos x="0" y="0"/>
            <wp:positionH relativeFrom="column">
              <wp:posOffset>3048000</wp:posOffset>
            </wp:positionH>
            <wp:positionV relativeFrom="paragraph">
              <wp:posOffset>97155</wp:posOffset>
            </wp:positionV>
            <wp:extent cx="251460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36" y="21242"/>
                <wp:lineTo x="21436" y="0"/>
                <wp:lineTo x="0" y="0"/>
              </wp:wrapPolygon>
            </wp:wrapTight>
            <wp:docPr id="1" name="irc_mi" descr="http://i.telegraph.co.uk/multimedia/archive/02569/blackpool_2569694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telegraph.co.uk/multimedia/archive/02569/blackpool_2569694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6D1B9F23" wp14:editId="57B4EA77">
            <wp:simplePos x="0" y="0"/>
            <wp:positionH relativeFrom="column">
              <wp:posOffset>459740</wp:posOffset>
            </wp:positionH>
            <wp:positionV relativeFrom="paragraph">
              <wp:posOffset>97155</wp:posOffset>
            </wp:positionV>
            <wp:extent cx="2343150" cy="1602105"/>
            <wp:effectExtent l="0" t="0" r="0" b="0"/>
            <wp:wrapTight wrapText="bothSides">
              <wp:wrapPolygon edited="0">
                <wp:start x="0" y="0"/>
                <wp:lineTo x="0" y="21317"/>
                <wp:lineTo x="21424" y="21317"/>
                <wp:lineTo x="21424" y="0"/>
                <wp:lineTo x="0" y="0"/>
              </wp:wrapPolygon>
            </wp:wrapTight>
            <wp:docPr id="2" name="irc_mi" descr="http://www.birminghamfuture.co.uk.gridhosted.co.uk/wp-content/uploads/2012/07/croppe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rminghamfuture.co.uk.gridhosted.co.uk/wp-content/uploads/2012/07/croppe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B0B" w:rsidRDefault="005D1B0B" w:rsidP="005D1B0B">
      <w:pPr>
        <w:ind w:left="720"/>
        <w:rPr>
          <w:sz w:val="28"/>
          <w:szCs w:val="28"/>
        </w:rPr>
      </w:pPr>
    </w:p>
    <w:p w:rsidR="005D1B0B" w:rsidRDefault="005D1B0B"/>
    <w:p w:rsidR="005D1B0B" w:rsidRPr="005D1B0B" w:rsidRDefault="005D1B0B" w:rsidP="005D1B0B"/>
    <w:p w:rsidR="005D1B0B" w:rsidRPr="005D1B0B" w:rsidRDefault="005D1B0B" w:rsidP="005D1B0B"/>
    <w:p w:rsidR="005D1B0B" w:rsidRPr="005D1B0B" w:rsidRDefault="005D1B0B" w:rsidP="005D1B0B">
      <w:pPr>
        <w:rPr>
          <w:rFonts w:ascii="Arial" w:hAnsi="Arial" w:cs="Arial"/>
          <w:color w:val="FF0000"/>
        </w:rPr>
      </w:pPr>
    </w:p>
    <w:p w:rsidR="00F4146A" w:rsidRPr="005D1B0B" w:rsidRDefault="005D1B0B" w:rsidP="005D1B0B">
      <w:pPr>
        <w:tabs>
          <w:tab w:val="left" w:pos="1141"/>
        </w:tabs>
        <w:rPr>
          <w:rFonts w:ascii="Arial" w:hAnsi="Arial" w:cs="Arial"/>
          <w:color w:val="FF0000"/>
          <w:sz w:val="28"/>
          <w:szCs w:val="28"/>
        </w:rPr>
      </w:pPr>
      <w:r w:rsidRPr="005D1B0B">
        <w:rPr>
          <w:rFonts w:ascii="Arial" w:hAnsi="Arial" w:cs="Arial"/>
          <w:color w:val="FF0000"/>
          <w:sz w:val="28"/>
          <w:szCs w:val="28"/>
        </w:rPr>
        <w:t xml:space="preserve">Pupils include at least three key facts about the development of either settlement from lesson five: B&amp;B Cities of Contrast.  </w:t>
      </w:r>
    </w:p>
    <w:sectPr w:rsidR="00F4146A" w:rsidRPr="005D1B0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0B" w:rsidRDefault="005D1B0B" w:rsidP="005D1B0B">
      <w:pPr>
        <w:spacing w:after="0" w:line="240" w:lineRule="auto"/>
      </w:pPr>
      <w:r>
        <w:separator/>
      </w:r>
    </w:p>
  </w:endnote>
  <w:endnote w:type="continuationSeparator" w:id="0">
    <w:p w:rsidR="005D1B0B" w:rsidRDefault="005D1B0B" w:rsidP="005D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0B" w:rsidRDefault="005D1B0B" w:rsidP="005D1B0B">
      <w:pPr>
        <w:spacing w:after="0" w:line="240" w:lineRule="auto"/>
      </w:pPr>
      <w:r>
        <w:separator/>
      </w:r>
    </w:p>
  </w:footnote>
  <w:footnote w:type="continuationSeparator" w:id="0">
    <w:p w:rsidR="005D1B0B" w:rsidRDefault="005D1B0B" w:rsidP="005D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0B" w:rsidRDefault="005D1B0B" w:rsidP="005D1B0B">
    <w:pPr>
      <w:pStyle w:val="Header"/>
      <w:jc w:val="right"/>
    </w:pPr>
    <w:r>
      <w:rPr>
        <w:noProof/>
        <w:lang w:eastAsia="en-GB"/>
      </w:rPr>
      <w:drawing>
        <wp:inline distT="0" distB="0" distL="0" distR="0" wp14:anchorId="787BBCC2">
          <wp:extent cx="981710" cy="719455"/>
          <wp:effectExtent l="0" t="0" r="889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452EB"/>
    <w:multiLevelType w:val="hybridMultilevel"/>
    <w:tmpl w:val="0090FA18"/>
    <w:lvl w:ilvl="0" w:tplc="4CB88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0B"/>
    <w:rsid w:val="005D1B0B"/>
    <w:rsid w:val="005D5276"/>
    <w:rsid w:val="005F57B9"/>
    <w:rsid w:val="00D84C0D"/>
    <w:rsid w:val="00F4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0B"/>
  </w:style>
  <w:style w:type="paragraph" w:styleId="Heading1">
    <w:name w:val="heading 1"/>
    <w:basedOn w:val="Normal"/>
    <w:next w:val="Normal"/>
    <w:link w:val="Heading1Char"/>
    <w:uiPriority w:val="9"/>
    <w:qFormat/>
    <w:rsid w:val="005F57B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7B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7B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7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7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7B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F5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7B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7B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57B9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B0B"/>
    <w:pPr>
      <w:ind w:left="720"/>
      <w:contextualSpacing/>
    </w:pPr>
  </w:style>
  <w:style w:type="table" w:styleId="TableGrid">
    <w:name w:val="Table Grid"/>
    <w:basedOn w:val="TableNormal"/>
    <w:uiPriority w:val="59"/>
    <w:rsid w:val="005D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0B"/>
  </w:style>
  <w:style w:type="paragraph" w:styleId="Footer">
    <w:name w:val="footer"/>
    <w:basedOn w:val="Normal"/>
    <w:link w:val="FooterChar"/>
    <w:uiPriority w:val="99"/>
    <w:unhideWhenUsed/>
    <w:rsid w:val="005D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0B"/>
  </w:style>
  <w:style w:type="paragraph" w:styleId="BalloonText">
    <w:name w:val="Balloon Text"/>
    <w:basedOn w:val="Normal"/>
    <w:link w:val="BalloonTextChar"/>
    <w:uiPriority w:val="99"/>
    <w:semiHidden/>
    <w:unhideWhenUsed/>
    <w:rsid w:val="005D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B0B"/>
  </w:style>
  <w:style w:type="paragraph" w:styleId="Heading1">
    <w:name w:val="heading 1"/>
    <w:basedOn w:val="Normal"/>
    <w:next w:val="Normal"/>
    <w:link w:val="Heading1Char"/>
    <w:uiPriority w:val="9"/>
    <w:qFormat/>
    <w:rsid w:val="005F57B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7B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7B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7B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7B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7B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F5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7B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7B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57B9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B0B"/>
    <w:pPr>
      <w:ind w:left="720"/>
      <w:contextualSpacing/>
    </w:pPr>
  </w:style>
  <w:style w:type="table" w:styleId="TableGrid">
    <w:name w:val="Table Grid"/>
    <w:basedOn w:val="TableNormal"/>
    <w:uiPriority w:val="59"/>
    <w:rsid w:val="005D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B0B"/>
  </w:style>
  <w:style w:type="paragraph" w:styleId="Footer">
    <w:name w:val="footer"/>
    <w:basedOn w:val="Normal"/>
    <w:link w:val="FooterChar"/>
    <w:uiPriority w:val="99"/>
    <w:unhideWhenUsed/>
    <w:rsid w:val="005D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0B"/>
  </w:style>
  <w:style w:type="paragraph" w:styleId="BalloonText">
    <w:name w:val="Balloon Text"/>
    <w:basedOn w:val="Normal"/>
    <w:link w:val="BalloonTextChar"/>
    <w:uiPriority w:val="99"/>
    <w:semiHidden/>
    <w:unhideWhenUsed/>
    <w:rsid w:val="005D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xqFQoTCPz4muG0nMcCFSad2wod05kPUQ&amp;url=http://www.telegraph.co.uk/travel/travelnews/10072858/Blackpool-is-Britains-favourite-seaside-town.html&amp;ei=pH7HVfyWE6a67gbTs76IBQ&amp;bvm=bv.99804247,d.bGQ&amp;psig=AFQjCNGGp4adrTu5WapgSl3w9jtNG9vUqg&amp;ust=14392238087419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uk/url?sa=i&amp;rct=j&amp;q=&amp;esrc=s&amp;frm=1&amp;source=images&amp;cd=&amp;cad=rja&amp;uact=8&amp;ved=0CAcQjRxqFQoTCPzU46q0nMcCFWtH2wod3HgA7w&amp;url=http://www.birminghamfuture.co.uk/bypy/&amp;ei=Mn7HVfzzCeuO7Qbc8YH4Dg&amp;bvm=bv.99804247,d.bGQ&amp;psig=AFQjCNEdjcVwppbzVmHk8wJPMhaQ-_YzCQ&amp;ust=14392236773391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1E50C9E6</Template>
  <TotalTime>11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Russell</dc:creator>
  <cp:lastModifiedBy>Olivia Russell</cp:lastModifiedBy>
  <cp:revision>2</cp:revision>
  <cp:lastPrinted>2016-05-18T15:35:00Z</cp:lastPrinted>
  <dcterms:created xsi:type="dcterms:W3CDTF">2016-05-18T11:08:00Z</dcterms:created>
  <dcterms:modified xsi:type="dcterms:W3CDTF">2016-05-18T15:36:00Z</dcterms:modified>
</cp:coreProperties>
</file>