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p14">
  <w:body>
    <w:p w:rsidRPr="003A61F3" w:rsidR="003A61F3" w:rsidP="003A61F3" w:rsidRDefault="00240AAC" w14:paraId="6418AF0D" w14:textId="020566C3">
      <w:pPr>
        <w:pStyle w:val="standard"/>
        <w:rPr>
          <w:rFonts w:ascii="Gill Sans MT" w:hAnsi="Gill Sans MT" w:cstheme="minorHAnsi"/>
        </w:rPr>
      </w:pPr>
      <w:r w:rsidR="00240AAC">
        <w:drawing>
          <wp:inline wp14:editId="283ADA58" wp14:anchorId="1F2F5F52">
            <wp:extent cx="5727701" cy="1141730"/>
            <wp:effectExtent l="0" t="0" r="0" b="1270"/>
            <wp:docPr id="1" name="Picture 1" descr="Text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a9bc0d487b814ba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27701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D3153" w:rsidR="003A61F3" w:rsidP="003A61F3" w:rsidRDefault="003A61F3" w14:paraId="2333AB09" w14:textId="26ECFC25">
      <w:pPr>
        <w:pStyle w:val="standard"/>
        <w:rPr>
          <w:rFonts w:ascii="Arial" w:hAnsi="Arial" w:cs="Arial"/>
        </w:rPr>
      </w:pPr>
      <w:r w:rsidRPr="2A3C2C0B">
        <w:rPr>
          <w:rFonts w:ascii="Arial" w:hAnsi="Arial" w:cs="Arial"/>
        </w:rPr>
        <w:t>Please put a tick (</w:t>
      </w:r>
      <w:r w:rsidRPr="2A3C2C0B">
        <w:rPr>
          <w:rFonts w:ascii="Symbol" w:hAnsi="Symbol" w:eastAsia="Symbol" w:cs="Symbol"/>
        </w:rPr>
        <w:t></w:t>
      </w:r>
      <w:r w:rsidRPr="2A3C2C0B">
        <w:rPr>
          <w:rFonts w:ascii="Arial" w:hAnsi="Arial" w:cs="Arial"/>
        </w:rPr>
        <w:t xml:space="preserve"> ) in each box to show that you agree with each of the corresponding statements. Feel free to ask the </w:t>
      </w:r>
      <w:r w:rsidRPr="2A3C2C0B" w:rsidR="77223F8A">
        <w:rPr>
          <w:rFonts w:ascii="Arial" w:hAnsi="Arial" w:cs="Arial"/>
        </w:rPr>
        <w:t>researcher</w:t>
      </w:r>
      <w:r w:rsidRPr="2A3C2C0B">
        <w:rPr>
          <w:rFonts w:ascii="Arial" w:hAnsi="Arial" w:cs="Arial"/>
        </w:rPr>
        <w:t xml:space="preserve"> questions if there is anything you are not sure about.</w:t>
      </w:r>
    </w:p>
    <w:tbl>
      <w:tblPr>
        <w:tblW w:w="9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59"/>
        <w:gridCol w:w="8692"/>
      </w:tblGrid>
      <w:tr w:rsidRPr="00AD3153" w:rsidR="003A61F3" w:rsidTr="007B6E8E" w14:paraId="1B05C007" w14:textId="77777777">
        <w:trPr>
          <w:trHeight w:val="816"/>
        </w:trPr>
        <w:tc>
          <w:tcPr>
            <w:tcW w:w="659" w:type="dxa"/>
          </w:tcPr>
          <w:p w:rsidRPr="00AD3153" w:rsidR="003A61F3" w:rsidP="005B25A7" w:rsidRDefault="003A61F3" w14:paraId="10354659" w14:textId="77777777">
            <w:pPr>
              <w:pStyle w:val="heading2"/>
              <w:spacing w:before="0" w:beforeAutospacing="0" w:after="120" w:afterAutospacing="0"/>
              <w:rPr>
                <w:rStyle w:val="standard1"/>
                <w:rFonts w:ascii="Arial" w:hAnsi="Arial" w:cs="Arial"/>
              </w:rPr>
            </w:pPr>
            <w:r w:rsidRPr="00AD3153">
              <w:rPr>
                <w:rFonts w:ascii="Arial" w:hAnsi="Arial" w:cs="Arial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8F9EAD" wp14:editId="38C74CD5">
                      <wp:simplePos x="0" y="0"/>
                      <wp:positionH relativeFrom="column">
                        <wp:posOffset>-7316</wp:posOffset>
                      </wp:positionH>
                      <wp:positionV relativeFrom="paragraph">
                        <wp:posOffset>93497</wp:posOffset>
                      </wp:positionV>
                      <wp:extent cx="288000" cy="288000"/>
                      <wp:effectExtent l="0" t="0" r="17145" b="17145"/>
                      <wp:wrapNone/>
                      <wp:docPr id="6" name="Rectangle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73BC9E-7B08-A746-8F1A-83AE5ABEC7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A61F3" w:rsidP="003A61F3" w:rsidRDefault="003A61F3" w14:paraId="68BED8E1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092B080F">
                    <v:rect id="Rectangle 5" style="position:absolute;margin-left:-.6pt;margin-top:7.35pt;width:22.7pt;height:2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black [3213]" strokeweight="1pt" w14:anchorId="788F9E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">
                      <v:textbox>
                        <w:txbxContent>
                          <w:p w:rsidR="003A61F3" w:rsidP="003A61F3" w:rsidRDefault="003A61F3" w14:paraId="672A6659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92" w:type="dxa"/>
          </w:tcPr>
          <w:p w:rsidR="007B6E8E" w:rsidP="005B25A7" w:rsidRDefault="007B6E8E" w14:paraId="0CC041C9" w14:textId="77777777">
            <w:pPr>
              <w:pStyle w:val="heading2"/>
              <w:spacing w:before="0" w:beforeAutospacing="0" w:after="60" w:afterAutospacing="0"/>
              <w:rPr>
                <w:rStyle w:val="standard1"/>
                <w:rFonts w:ascii="Arial" w:hAnsi="Arial" w:cs="Arial"/>
                <w:color w:val="000000" w:themeColor="text1"/>
              </w:rPr>
            </w:pPr>
          </w:p>
          <w:p w:rsidRPr="00AD3153" w:rsidR="003A61F3" w:rsidP="005B25A7" w:rsidRDefault="003A61F3" w14:paraId="66D88225" w14:textId="18BC5973">
            <w:pPr>
              <w:pStyle w:val="heading2"/>
              <w:spacing w:before="0" w:beforeAutospacing="0" w:after="60" w:afterAutospacing="0"/>
              <w:rPr>
                <w:rStyle w:val="standard1"/>
                <w:rFonts w:ascii="Arial" w:hAnsi="Arial" w:cs="Arial"/>
                <w:color w:val="000000" w:themeColor="text1"/>
              </w:rPr>
            </w:pPr>
            <w:r w:rsidRPr="00AD3153">
              <w:rPr>
                <w:rStyle w:val="standard1"/>
                <w:rFonts w:ascii="Arial" w:hAnsi="Arial" w:cs="Arial"/>
                <w:color w:val="000000" w:themeColor="text1"/>
              </w:rPr>
              <w:t>I understand that taking part in the study involve</w:t>
            </w:r>
            <w:r w:rsidR="007B6E8E">
              <w:rPr>
                <w:rStyle w:val="standard1"/>
                <w:rFonts w:ascii="Arial" w:hAnsi="Arial" w:cs="Arial"/>
                <w:color w:val="000000" w:themeColor="text1"/>
              </w:rPr>
              <w:t>s</w:t>
            </w:r>
            <w:r w:rsidRPr="00AD3153">
              <w:rPr>
                <w:rStyle w:val="standard1"/>
                <w:rFonts w:ascii="Arial" w:hAnsi="Arial" w:cs="Arial"/>
                <w:color w:val="000000" w:themeColor="text1"/>
              </w:rPr>
              <w:t xml:space="preserve"> drawing maps of my ‘home’. </w:t>
            </w:r>
          </w:p>
        </w:tc>
      </w:tr>
      <w:tr w:rsidRPr="00AD3153" w:rsidR="003A61F3" w:rsidTr="77824CCD" w14:paraId="42BBE696" w14:textId="77777777">
        <w:trPr>
          <w:trHeight w:val="551"/>
        </w:trPr>
        <w:tc>
          <w:tcPr>
            <w:tcW w:w="659" w:type="dxa"/>
          </w:tcPr>
          <w:p w:rsidRPr="00AD3153" w:rsidR="003A61F3" w:rsidP="005B25A7" w:rsidRDefault="003A61F3" w14:paraId="1B4FA5B6" w14:textId="183E1C1F">
            <w:pPr>
              <w:pStyle w:val="heading2"/>
              <w:spacing w:before="0" w:beforeAutospacing="0" w:after="0" w:afterAutospacing="0"/>
              <w:rPr>
                <w:rFonts w:ascii="Arial" w:hAnsi="Arial" w:cs="Arial"/>
                <w:noProof/>
              </w:rPr>
            </w:pPr>
            <w:r w:rsidRPr="00AD3153">
              <w:rPr>
                <w:rFonts w:ascii="Arial" w:hAnsi="Arial" w:cs="Arial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8FB2CF" wp14:editId="33FA637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397510</wp:posOffset>
                      </wp:positionV>
                      <wp:extent cx="288000" cy="266700"/>
                      <wp:effectExtent l="0" t="0" r="17145" b="19050"/>
                      <wp:wrapNone/>
                      <wp:docPr id="7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A61F3" w:rsidP="003A61F3" w:rsidRDefault="003A61F3" w14:paraId="38005D2A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23D8FD8B">
                    <v:rect id="_x0000_s1027" style="position:absolute;margin-left:-1.15pt;margin-top:31.3pt;width:22.7pt;height:2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fillcolor="white [3212]" strokecolor="black [3213]" strokeweight="1pt" w14:anchorId="158FB2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">
                      <v:textbox>
                        <w:txbxContent>
                          <w:p w:rsidR="003A61F3" w:rsidP="003A61F3" w:rsidRDefault="003A61F3" w14:paraId="0A37501D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92" w:type="dxa"/>
          </w:tcPr>
          <w:p w:rsidR="007B6E8E" w:rsidP="005B25A7" w:rsidRDefault="007B6E8E" w14:paraId="45997A84" w14:textId="77777777">
            <w:pPr>
              <w:pStyle w:val="NoSpacing"/>
              <w:spacing w:after="60"/>
              <w:rPr>
                <w:rStyle w:val="standard1"/>
                <w:rFonts w:ascii="Arial" w:hAnsi="Arial" w:cs="Arial"/>
                <w:sz w:val="24"/>
                <w:szCs w:val="24"/>
              </w:rPr>
            </w:pPr>
          </w:p>
          <w:p w:rsidR="003A61F3" w:rsidP="005B25A7" w:rsidRDefault="003A61F3" w14:paraId="4AA66B96" w14:textId="77777777">
            <w:pPr>
              <w:pStyle w:val="NoSpacing"/>
              <w:spacing w:after="60"/>
              <w:rPr>
                <w:rStyle w:val="standard1"/>
                <w:rFonts w:ascii="Arial" w:hAnsi="Arial" w:cs="Arial"/>
                <w:sz w:val="24"/>
                <w:szCs w:val="24"/>
              </w:rPr>
            </w:pPr>
            <w:r w:rsidRPr="27B89EF2">
              <w:rPr>
                <w:rStyle w:val="standard1"/>
                <w:rFonts w:ascii="Arial" w:hAnsi="Arial" w:cs="Arial"/>
                <w:sz w:val="24"/>
                <w:szCs w:val="24"/>
              </w:rPr>
              <w:t>I understand that I am free to choose to participate in this research or not</w:t>
            </w:r>
            <w:r w:rsidRPr="27B89EF2" w:rsidR="3EE3F0BD">
              <w:rPr>
                <w:rStyle w:val="standard1"/>
                <w:rFonts w:ascii="Arial" w:hAnsi="Arial" w:cs="Arial"/>
                <w:sz w:val="24"/>
                <w:szCs w:val="24"/>
              </w:rPr>
              <w:t>, that I am not obliged to submit my map</w:t>
            </w:r>
            <w:r w:rsidRPr="27B89EF2">
              <w:rPr>
                <w:rStyle w:val="standard1"/>
                <w:rFonts w:ascii="Arial" w:hAnsi="Arial" w:cs="Arial"/>
                <w:sz w:val="24"/>
                <w:szCs w:val="24"/>
              </w:rPr>
              <w:t xml:space="preserve"> and</w:t>
            </w:r>
            <w:r w:rsidRPr="27B89EF2" w:rsidR="7E89A097">
              <w:rPr>
                <w:rStyle w:val="standard1"/>
                <w:rFonts w:ascii="Arial" w:hAnsi="Arial" w:cs="Arial"/>
                <w:sz w:val="24"/>
                <w:szCs w:val="24"/>
              </w:rPr>
              <w:t xml:space="preserve"> that</w:t>
            </w:r>
            <w:r w:rsidRPr="27B89EF2">
              <w:rPr>
                <w:rStyle w:val="standard1"/>
                <w:rFonts w:ascii="Arial" w:hAnsi="Arial" w:cs="Arial"/>
                <w:sz w:val="24"/>
                <w:szCs w:val="24"/>
              </w:rPr>
              <w:t xml:space="preserve"> I can stop my map being </w:t>
            </w:r>
            <w:r w:rsidRPr="27B89EF2" w:rsidR="5A633D4C">
              <w:rPr>
                <w:rStyle w:val="standard1"/>
                <w:rFonts w:ascii="Arial" w:hAnsi="Arial" w:cs="Arial"/>
                <w:sz w:val="24"/>
                <w:szCs w:val="24"/>
              </w:rPr>
              <w:t>submitted at</w:t>
            </w:r>
            <w:r w:rsidRPr="27B89EF2">
              <w:rPr>
                <w:rStyle w:val="standard1"/>
                <w:rFonts w:ascii="Arial" w:hAnsi="Arial" w:cs="Arial"/>
                <w:sz w:val="24"/>
                <w:szCs w:val="24"/>
              </w:rPr>
              <w:t xml:space="preserve"> any time without giving a reason and without any </w:t>
            </w:r>
            <w:r w:rsidRPr="27B89EF2" w:rsidR="5893858A">
              <w:rPr>
                <w:rStyle w:val="standard1"/>
                <w:rFonts w:ascii="Arial" w:hAnsi="Arial" w:cs="Arial"/>
                <w:sz w:val="24"/>
                <w:szCs w:val="24"/>
              </w:rPr>
              <w:t>implications for</w:t>
            </w:r>
            <w:r w:rsidRPr="27B89EF2">
              <w:rPr>
                <w:rStyle w:val="standard1"/>
                <w:rFonts w:ascii="Arial" w:hAnsi="Arial" w:cs="Arial"/>
                <w:sz w:val="24"/>
                <w:szCs w:val="24"/>
              </w:rPr>
              <w:t xml:space="preserve"> my school record. </w:t>
            </w:r>
          </w:p>
          <w:p w:rsidRPr="00AD3153" w:rsidR="007B6E8E" w:rsidP="005B25A7" w:rsidRDefault="007B6E8E" w14:paraId="5994F65B" w14:textId="2BFE022E">
            <w:pPr>
              <w:pStyle w:val="NoSpacing"/>
              <w:spacing w:after="60"/>
              <w:rPr>
                <w:rStyle w:val="standard1"/>
                <w:rFonts w:ascii="Arial" w:hAnsi="Arial" w:cs="Arial"/>
                <w:sz w:val="24"/>
                <w:szCs w:val="24"/>
              </w:rPr>
            </w:pPr>
          </w:p>
        </w:tc>
      </w:tr>
      <w:tr w:rsidRPr="00AD3153" w:rsidR="003A61F3" w:rsidTr="007B6E8E" w14:paraId="1CEF11BA" w14:textId="77777777">
        <w:trPr>
          <w:trHeight w:val="1370"/>
        </w:trPr>
        <w:tc>
          <w:tcPr>
            <w:tcW w:w="659" w:type="dxa"/>
          </w:tcPr>
          <w:p w:rsidRPr="00AD3153" w:rsidR="003A61F3" w:rsidP="005B25A7" w:rsidRDefault="007B6E8E" w14:paraId="3D89E70D" w14:textId="21C98198">
            <w:pPr>
              <w:pStyle w:val="heading2"/>
              <w:spacing w:before="0" w:beforeAutospacing="0" w:after="0" w:afterAutospacing="0"/>
              <w:rPr>
                <w:rStyle w:val="standard1"/>
                <w:rFonts w:ascii="Arial" w:hAnsi="Arial" w:cs="Arial"/>
              </w:rPr>
            </w:pPr>
            <w:r w:rsidRPr="00AD3153">
              <w:rPr>
                <w:rFonts w:ascii="Arial" w:hAnsi="Arial" w:cs="Arial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55EFDB" wp14:editId="0D6878DE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368935</wp:posOffset>
                      </wp:positionV>
                      <wp:extent cx="288000" cy="288000"/>
                      <wp:effectExtent l="0" t="0" r="17145" b="17145"/>
                      <wp:wrapNone/>
                      <wp:docPr id="8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A61F3" w:rsidP="003A61F3" w:rsidRDefault="003A61F3" w14:paraId="6707F72D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082AD270">
                    <v:rect id="_x0000_s1028" style="position:absolute;margin-left:-1.15pt;margin-top:29.05pt;width:22.7pt;height:22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12]" strokecolor="black [3213]" strokeweight="1pt" w14:anchorId="4A55EF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">
                      <v:textbox>
                        <w:txbxContent>
                          <w:p w:rsidR="003A61F3" w:rsidP="003A61F3" w:rsidRDefault="003A61F3" w14:paraId="5DAB6C7B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92" w:type="dxa"/>
          </w:tcPr>
          <w:p w:rsidR="007B6E8E" w:rsidP="77824CCD" w:rsidRDefault="007B6E8E" w14:paraId="0BEBD8A5" w14:textId="77777777">
            <w:pPr>
              <w:pStyle w:val="NormalWeb"/>
              <w:spacing w:before="0" w:beforeAutospacing="0" w:after="60" w:afterAutospacing="0"/>
              <w:rPr>
                <w:rStyle w:val="standard1"/>
                <w:rFonts w:ascii="Arial" w:hAnsi="Arial" w:cs="Arial"/>
              </w:rPr>
            </w:pPr>
          </w:p>
          <w:p w:rsidRPr="00AD3153" w:rsidR="007B6E8E" w:rsidP="005F7358" w:rsidRDefault="003A61F3" w14:paraId="6E71C067" w14:textId="03E8E37A">
            <w:pPr>
              <w:pStyle w:val="NormalWeb"/>
              <w:spacing w:before="0" w:beforeAutospacing="0" w:after="60" w:afterAutospacing="0"/>
              <w:rPr>
                <w:rStyle w:val="standard1"/>
                <w:rFonts w:ascii="Arial" w:hAnsi="Arial" w:cs="Arial"/>
              </w:rPr>
            </w:pPr>
            <w:r w:rsidRPr="77824CCD">
              <w:rPr>
                <w:rStyle w:val="standard1"/>
                <w:rFonts w:ascii="Arial" w:hAnsi="Arial" w:cs="Arial"/>
              </w:rPr>
              <w:t xml:space="preserve">I understand that all information provided by me will be stored securely and anonymised. This means that my map is not being associated </w:t>
            </w:r>
            <w:r w:rsidRPr="77824CCD" w:rsidR="5D4C0968">
              <w:rPr>
                <w:rStyle w:val="standard1"/>
                <w:rFonts w:ascii="Arial" w:hAnsi="Arial" w:cs="Arial"/>
              </w:rPr>
              <w:t>with</w:t>
            </w:r>
            <w:r w:rsidRPr="77824CCD">
              <w:rPr>
                <w:rStyle w:val="standard1"/>
                <w:rFonts w:ascii="Arial" w:hAnsi="Arial" w:cs="Arial"/>
              </w:rPr>
              <w:t xml:space="preserve"> my name and will only be associated with my school and year group in the exhibition</w:t>
            </w:r>
            <w:r w:rsidR="005F7358">
              <w:rPr>
                <w:rStyle w:val="standard1"/>
                <w:rFonts w:ascii="Arial" w:hAnsi="Arial" w:cs="Arial"/>
              </w:rPr>
              <w:t>.</w:t>
            </w:r>
            <w:r w:rsidR="005F7358">
              <w:rPr>
                <w:rStyle w:val="standard1"/>
                <w:rFonts w:cs="Arial"/>
              </w:rPr>
              <w:t xml:space="preserve"> </w:t>
            </w:r>
          </w:p>
        </w:tc>
      </w:tr>
      <w:tr w:rsidRPr="00AD3153" w:rsidR="003A61F3" w:rsidTr="007B6E8E" w14:paraId="542960CD" w14:textId="77777777">
        <w:trPr>
          <w:trHeight w:val="749"/>
        </w:trPr>
        <w:tc>
          <w:tcPr>
            <w:tcW w:w="659" w:type="dxa"/>
          </w:tcPr>
          <w:p w:rsidRPr="00AD3153" w:rsidR="003A61F3" w:rsidP="005B25A7" w:rsidRDefault="003A61F3" w14:paraId="1A87CC0A" w14:textId="0C5188C9">
            <w:pPr>
              <w:pStyle w:val="heading2"/>
              <w:spacing w:before="0" w:beforeAutospacing="0" w:after="0" w:afterAutospacing="0"/>
              <w:rPr>
                <w:rStyle w:val="standard1"/>
                <w:rFonts w:ascii="Arial" w:hAnsi="Arial" w:cs="Arial"/>
              </w:rPr>
            </w:pPr>
          </w:p>
        </w:tc>
        <w:tc>
          <w:tcPr>
            <w:tcW w:w="8692" w:type="dxa"/>
          </w:tcPr>
          <w:p w:rsidR="007B6E8E" w:rsidP="2A3C2C0B" w:rsidRDefault="007B6E8E" w14:paraId="48147C6C" w14:textId="77777777">
            <w:pPr>
              <w:pStyle w:val="NormalWeb"/>
              <w:spacing w:before="0" w:beforeAutospacing="0" w:after="60" w:afterAutospacing="0"/>
              <w:rPr>
                <w:rStyle w:val="standard1"/>
                <w:rFonts w:ascii="Arial" w:hAnsi="Arial" w:cs="Arial"/>
              </w:rPr>
            </w:pPr>
          </w:p>
          <w:p w:rsidR="003A61F3" w:rsidP="2A3C2C0B" w:rsidRDefault="003A61F3" w14:paraId="3DC04281" w14:textId="77777777">
            <w:pPr>
              <w:pStyle w:val="NormalWeb"/>
              <w:spacing w:before="0" w:beforeAutospacing="0" w:after="60" w:afterAutospacing="0"/>
              <w:rPr>
                <w:rStyle w:val="standard1"/>
                <w:rFonts w:ascii="Arial" w:hAnsi="Arial" w:cs="Arial"/>
              </w:rPr>
            </w:pPr>
            <w:r w:rsidRPr="2A3C2C0B">
              <w:rPr>
                <w:rStyle w:val="standard1"/>
                <w:rFonts w:ascii="Arial" w:hAnsi="Arial" w:cs="Arial"/>
              </w:rPr>
              <w:t>I understand that I can ask my teacher and the researchers any questions or discuss any concerns I have about the study.</w:t>
            </w:r>
          </w:p>
          <w:p w:rsidRPr="00AD3153" w:rsidR="007B6E8E" w:rsidP="2A3C2C0B" w:rsidRDefault="007B6E8E" w14:paraId="66AB4956" w14:textId="09849121">
            <w:pPr>
              <w:pStyle w:val="NormalWeb"/>
              <w:spacing w:before="0" w:beforeAutospacing="0" w:after="60" w:afterAutospacing="0"/>
              <w:rPr>
                <w:rStyle w:val="standard1"/>
                <w:rFonts w:ascii="Arial" w:hAnsi="Arial" w:cs="Arial"/>
              </w:rPr>
            </w:pPr>
          </w:p>
        </w:tc>
      </w:tr>
      <w:tr w:rsidRPr="00AD3153" w:rsidR="003A61F3" w:rsidTr="007B6E8E" w14:paraId="72236124" w14:textId="77777777">
        <w:trPr>
          <w:trHeight w:val="791"/>
        </w:trPr>
        <w:tc>
          <w:tcPr>
            <w:tcW w:w="659" w:type="dxa"/>
          </w:tcPr>
          <w:p w:rsidRPr="00AD3153" w:rsidR="003A61F3" w:rsidP="005B25A7" w:rsidRDefault="00DF6107" w14:paraId="52737C47" w14:textId="6C91E2E4">
            <w:pPr>
              <w:pStyle w:val="heading2"/>
              <w:spacing w:before="0" w:beforeAutospacing="0" w:after="0" w:afterAutospacing="0"/>
              <w:rPr>
                <w:rFonts w:ascii="Arial" w:hAnsi="Arial" w:cs="Arial"/>
                <w:noProof/>
              </w:rPr>
            </w:pPr>
            <w:r w:rsidRPr="00AD3153">
              <w:rPr>
                <w:rFonts w:ascii="Arial" w:hAnsi="Arial" w:cs="Arial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CD4E90" wp14:editId="5668D2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262255</wp:posOffset>
                      </wp:positionV>
                      <wp:extent cx="288000" cy="288000"/>
                      <wp:effectExtent l="0" t="0" r="17145" b="17145"/>
                      <wp:wrapNone/>
                      <wp:docPr id="12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A61F3" w:rsidP="003A61F3" w:rsidRDefault="003A61F3" w14:paraId="6CFEABCC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23012E21">
                    <v:rect id="_x0000_s1029" style="position:absolute;margin-left:0;margin-top:20.65pt;width:22.7pt;height:22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12]" strokecolor="black [3213]" strokeweight="1pt" w14:anchorId="60CD4E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">
                      <v:textbox>
                        <w:txbxContent>
                          <w:p w:rsidR="003A61F3" w:rsidP="003A61F3" w:rsidRDefault="003A61F3" w14:paraId="02EB378F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D3153" w:rsidR="007B6E8E">
              <w:rPr>
                <w:rFonts w:ascii="Arial" w:hAnsi="Arial" w:cs="Arial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76DDE5" wp14:editId="430F47C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-574675</wp:posOffset>
                      </wp:positionV>
                      <wp:extent cx="287655" cy="295275"/>
                      <wp:effectExtent l="0" t="0" r="17145" b="28575"/>
                      <wp:wrapNone/>
                      <wp:docPr id="13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A61F3" w:rsidP="003A61F3" w:rsidRDefault="003A61F3" w14:paraId="1F44D661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243D97CC">
                    <v:rect id="_x0000_s1030" style="position:absolute;margin-left:-.4pt;margin-top:-45.25pt;width:22.65pt;height:23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fillcolor="white [3212]" strokecolor="black [3213]" strokeweight="1pt" w14:anchorId="5B76DD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">
                      <v:textbox>
                        <w:txbxContent>
                          <w:p w:rsidR="003A61F3" w:rsidP="003A61F3" w:rsidRDefault="003A61F3" w14:paraId="6A05A809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92" w:type="dxa"/>
          </w:tcPr>
          <w:p w:rsidR="007B6E8E" w:rsidP="27B89EF2" w:rsidRDefault="007B6E8E" w14:paraId="3938E5DB" w14:textId="77777777">
            <w:pPr>
              <w:pStyle w:val="NormalWeb"/>
              <w:spacing w:before="0" w:beforeAutospacing="0" w:after="60" w:afterAutospacing="0"/>
              <w:rPr>
                <w:rStyle w:val="standard1"/>
                <w:rFonts w:ascii="Arial" w:hAnsi="Arial" w:cs="Arial"/>
              </w:rPr>
            </w:pPr>
          </w:p>
          <w:p w:rsidR="003A61F3" w:rsidP="27B89EF2" w:rsidRDefault="003A61F3" w14:paraId="0C64A022" w14:textId="77777777">
            <w:pPr>
              <w:pStyle w:val="NormalWeb"/>
              <w:spacing w:before="0" w:beforeAutospacing="0" w:after="60" w:afterAutospacing="0"/>
              <w:rPr>
                <w:rFonts w:ascii="Arial" w:hAnsi="Arial" w:cs="Arial"/>
                <w:color w:val="000000" w:themeColor="text1"/>
              </w:rPr>
            </w:pPr>
            <w:r w:rsidRPr="77824CCD">
              <w:rPr>
                <w:rStyle w:val="standard1"/>
                <w:rFonts w:ascii="Arial" w:hAnsi="Arial" w:cs="Arial"/>
              </w:rPr>
              <w:t>I assent to participate in this study conducted by Georgina En</w:t>
            </w:r>
            <w:r w:rsidRPr="77824CCD" w:rsidR="21C89E20">
              <w:rPr>
                <w:rStyle w:val="standard1"/>
                <w:rFonts w:ascii="Arial" w:hAnsi="Arial" w:cs="Arial"/>
              </w:rPr>
              <w:t>d</w:t>
            </w:r>
            <w:r w:rsidRPr="77824CCD">
              <w:rPr>
                <w:rStyle w:val="standard1"/>
                <w:rFonts w:ascii="Arial" w:hAnsi="Arial" w:cs="Arial"/>
              </w:rPr>
              <w:t xml:space="preserve">field at the </w:t>
            </w:r>
            <w:r w:rsidRPr="77824CCD">
              <w:rPr>
                <w:rFonts w:ascii="Arial" w:hAnsi="Arial" w:cs="Arial"/>
                <w:color w:val="000000" w:themeColor="text1"/>
              </w:rPr>
              <w:t xml:space="preserve">University </w:t>
            </w:r>
            <w:r w:rsidRPr="77824CCD" w:rsidR="548B0A7E">
              <w:rPr>
                <w:rFonts w:ascii="Arial" w:hAnsi="Arial" w:cs="Arial"/>
                <w:color w:val="000000" w:themeColor="text1"/>
              </w:rPr>
              <w:t>of</w:t>
            </w:r>
            <w:r w:rsidRPr="77824CCD">
              <w:rPr>
                <w:rFonts w:ascii="Arial" w:hAnsi="Arial" w:cs="Arial"/>
                <w:color w:val="000000" w:themeColor="text1"/>
              </w:rPr>
              <w:t xml:space="preserve"> Liverpool. </w:t>
            </w:r>
          </w:p>
          <w:p w:rsidRPr="00AD3153" w:rsidR="007B6E8E" w:rsidP="27B89EF2" w:rsidRDefault="007B6E8E" w14:paraId="33738789" w14:textId="56D6E038">
            <w:pPr>
              <w:pStyle w:val="NormalWeb"/>
              <w:spacing w:before="0" w:beforeAutospacing="0" w:after="60" w:afterAutospacing="0"/>
              <w:rPr>
                <w:rStyle w:val="standard1"/>
                <w:rFonts w:ascii="Arial" w:hAnsi="Arial" w:cs="Arial"/>
              </w:rPr>
            </w:pPr>
          </w:p>
        </w:tc>
      </w:tr>
    </w:tbl>
    <w:p w:rsidRPr="00AD3153" w:rsidR="003A61F3" w:rsidP="003A61F3" w:rsidRDefault="003A61F3" w14:paraId="5252A221" w14:textId="77777777">
      <w:pPr>
        <w:pStyle w:val="NormalWeb"/>
        <w:tabs>
          <w:tab w:val="left" w:pos="4253"/>
          <w:tab w:val="left" w:pos="6946"/>
        </w:tabs>
        <w:spacing w:before="0" w:beforeAutospacing="0" w:after="120" w:afterAutospacing="0" w:line="276" w:lineRule="auto"/>
        <w:rPr>
          <w:rStyle w:val="standard1"/>
          <w:rFonts w:ascii="Arial" w:hAnsi="Arial" w:cs="Arial"/>
        </w:rPr>
      </w:pPr>
    </w:p>
    <w:p w:rsidRPr="00AD3153" w:rsidR="003A61F3" w:rsidP="003A61F3" w:rsidRDefault="003A61F3" w14:paraId="4722B629" w14:textId="77777777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D3153">
        <w:rPr>
          <w:rFonts w:ascii="Arial" w:hAnsi="Arial" w:cs="Arial"/>
          <w:sz w:val="24"/>
          <w:szCs w:val="24"/>
          <w:u w:val="single"/>
        </w:rPr>
        <w:t>Only if you agree to take part:</w:t>
      </w:r>
    </w:p>
    <w:p w:rsidRPr="00AD3153" w:rsidR="003A61F3" w:rsidP="003A61F3" w:rsidRDefault="003A61F3" w14:paraId="19B32B7F" w14:textId="77777777">
      <w:pPr>
        <w:pStyle w:val="NormalWeb"/>
        <w:tabs>
          <w:tab w:val="left" w:pos="4253"/>
          <w:tab w:val="left" w:pos="6946"/>
        </w:tabs>
        <w:spacing w:before="0" w:beforeAutospacing="0" w:after="120" w:afterAutospacing="0" w:line="276" w:lineRule="auto"/>
        <w:rPr>
          <w:rStyle w:val="standard1"/>
          <w:rFonts w:ascii="Arial" w:hAnsi="Arial" w:cs="Arial"/>
        </w:rPr>
      </w:pPr>
      <w:r w:rsidRPr="00AD3153">
        <w:rPr>
          <w:rStyle w:val="standard1"/>
          <w:rFonts w:ascii="Arial" w:hAnsi="Arial" w:cs="Arial"/>
        </w:rPr>
        <w:t>Name:</w:t>
      </w:r>
      <w:r w:rsidRPr="00AD3153">
        <w:rPr>
          <w:rStyle w:val="standard1"/>
          <w:rFonts w:ascii="Arial" w:hAnsi="Arial" w:cs="Arial"/>
        </w:rPr>
        <w:tab/>
      </w:r>
      <w:r w:rsidRPr="00AD3153">
        <w:rPr>
          <w:rStyle w:val="standard1"/>
          <w:rFonts w:ascii="Arial" w:hAnsi="Arial" w:cs="Arial"/>
        </w:rPr>
        <w:t xml:space="preserve">Date:                       </w:t>
      </w:r>
      <w:r w:rsidRPr="00AD3153">
        <w:rPr>
          <w:rFonts w:ascii="Arial" w:hAnsi="Arial" w:cs="Arial"/>
        </w:rPr>
        <w:t xml:space="preserve">  </w:t>
      </w:r>
      <w:bookmarkStart w:name="_GoBack" w:id="0"/>
      <w:bookmarkEnd w:id="0"/>
    </w:p>
    <w:p w:rsidRPr="00AD3153" w:rsidR="003A61F3" w:rsidP="003A61F3" w:rsidRDefault="003A61F3" w14:paraId="0998707F" w14:textId="77777777">
      <w:pPr>
        <w:pStyle w:val="NormalWeb"/>
        <w:tabs>
          <w:tab w:val="left" w:pos="4253"/>
          <w:tab w:val="left" w:pos="6946"/>
        </w:tabs>
        <w:spacing w:before="0" w:beforeAutospacing="0" w:after="120" w:afterAutospacing="0"/>
        <w:rPr>
          <w:rFonts w:ascii="Arial" w:hAnsi="Arial" w:cs="Arial"/>
        </w:rPr>
      </w:pPr>
      <w:r w:rsidRPr="00AD3153">
        <w:rPr>
          <w:rFonts w:ascii="Arial" w:hAnsi="Arial" w:cs="Arial"/>
          <w:b/>
          <w:bCs/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2336" behindDoc="0" locked="0" layoutInCell="1" allowOverlap="1" wp14:anchorId="72ACEA71" wp14:editId="6EAAEFC1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 xmlns:wp="http://schemas.openxmlformats.org/drawingml/2006/wordprocessingDrawing">2439442</wp:posOffset>
                </wp:positionH>
                <wp:positionV xmlns:wp="http://schemas.openxmlformats.org/drawingml/2006/wordprocessingDrawing" relativeFrom="paragraph">
                  <wp:posOffset xmlns:wp="http://schemas.openxmlformats.org/drawingml/2006/wordprocessingDrawing">123724</wp:posOffset>
                </wp:positionV>
                <wp:extent cx="1648460" cy="295275"/>
                <wp:effectExtent l="0" t="0" r="0" b="0"/>
                <wp:wrapNone xmlns:wp="http://schemas.openxmlformats.org/drawingml/2006/wordprocessingDrawing"/>
                <wp:docPr xmlns:wp="http://schemas.openxmlformats.org/drawingml/2006/wordprocessingDrawing" id="16" name="Text Box 16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4846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xmlns:w14="http://schemas.microsoft.com/office/word/2010/wordml" w:rsidRPr="009210FC" w:rsidR="003A61F3" w:rsidP="003A61F3" w:rsidRDefault="003A61F3" w14:paraId="0BC7D013" w14:textId="77777777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9210FC">
                              <w:rPr>
                                <w:rFonts w:ascii="Gill Sans MT" w:hAnsi="Gill Sans MT" w:cs="Calibri"/>
                              </w:rPr>
                              <w:t>(day/month/year)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xmlns:wp14="http://schemas.microsoft.com/office/word/2010/wordprocessingDrawing" relativeFrom="margin">
                  <wp14:pctHeight xmlns:wp14="http://schemas.microsoft.com/office/word/2010/wordprocessingDrawing">0</wp14:pctHeight>
                </wp14:sizeRelV>
              </wp:anchor>
            </w:drawing>
          </mc:Choice>
          <mc:Fallback xmlns:a="http://schemas.openxmlformats.org/drawingml/2006/main">
            <w:pict xmlns:w14="http://schemas.microsoft.com/office/word/2010/wordml" xmlns:w="http://schemas.openxmlformats.org/wordprocessingml/2006/main" w14:anchorId="67AE0840">
              <v:shapetype xmlns:o="urn:schemas-microsoft-com:office:office" xmlns:v="urn:schemas-microsoft-com:vml" xmlns:w14="http://schemas.microsoft.com/office/word/2010/wordml" id="_x0000_t202" coordsize="21600,21600" o:spt="202" path="m,l,21600r21600,l21600,xe" w14:anchorId="72ACEA71">
                <v:stroke xmlns:v="urn:schemas-microsoft-com:vml" joinstyle="miter"/>
                <v:path xmlns:o="urn:schemas-microsoft-com:office:office" xmlns:v="urn:schemas-microsoft-com:vml" gradientshapeok="t" o:connecttype="rect"/>
              </v:shapetype>
              <v:shape xmlns:o="urn:schemas-microsoft-com:office:office" xmlns:v="urn:schemas-microsoft-com:vml" id="Text Box 16" style="position:absolute;margin-left:192.1pt;margin-top:9.75pt;width:144.85pt;height:25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1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">
                <v:textbox xmlns:v="urn:schemas-microsoft-com:vml">
                  <w:txbxContent xmlns:w="http://schemas.openxmlformats.org/wordprocessingml/2006/main">
                    <w:p xmlns:w14="http://schemas.microsoft.com/office/word/2010/wordml" xmlns:w="http://schemas.openxmlformats.org/wordprocessingml/2006/main" w:rsidRPr="009210FC" w:rsidR="003A61F3" w:rsidP="003A61F3" w:rsidRDefault="003A61F3" w14:paraId="59583FD5" w14:textId="77777777">
                      <w:pPr xmlns:w="http://schemas.openxmlformats.org/wordprocessingml/2006/main">
                        <w:rPr xmlns:w="http://schemas.openxmlformats.org/wordprocessingml/2006/main">
                          <w:rFonts xmlns:w="http://schemas.openxmlformats.org/wordprocessingml/2006/main" w:ascii="Gill Sans MT" w:hAnsi="Gill Sans MT"/>
                        </w:rPr>
                      </w:pPr>
                      <w:r xmlns:w="http://schemas.openxmlformats.org/wordprocessingml/2006/main" w:rsidRPr="009210FC">
                        <w:rPr xmlns:w="http://schemas.openxmlformats.org/wordprocessingml/2006/main">
                          <w:rFonts xmlns:w="http://schemas.openxmlformats.org/wordprocessingml/2006/main" w:ascii="Gill Sans MT" w:hAnsi="Gill Sans MT" w:cs="Calibri"/>
                        </w:rPr>
                        <w:t xmlns:w="http://schemas.openxmlformats.org/wordprocessingml/2006/main">(day/month/year)</w:t>
                      </w:r>
                    </w:p>
                  </w:txbxContent>
                </v:textbox>
              </v:shape>
            </w:pict>
          </mc:Fallback>
        </mc:AlternateContent>
      </w:r>
      <w:r w:rsidRPr="00AD3153" w:rsidR="003A61F3">
        <w:rPr>
          <w:rFonts w:ascii="Arial" w:hAnsi="Arial" w:cs="Arial"/>
          <w:b w:val="1"/>
          <w:bCs w:val="1"/>
        </w:rPr>
        <w:t>___________________________           ____________________________</w:t>
      </w:r>
      <w:r w:rsidRPr="00AD3153" w:rsidR="003A61F3">
        <w:rPr>
          <w:rFonts w:ascii="Arial" w:hAnsi="Arial" w:cs="Arial"/>
        </w:rPr>
        <w:t xml:space="preserve">      </w:t>
      </w:r>
    </w:p>
    <w:p w:rsidRPr="00AD3153" w:rsidR="003A61F3" w:rsidP="003A61F3" w:rsidRDefault="003A61F3" w14:paraId="382064F2" w14:textId="77777777">
      <w:pPr>
        <w:pStyle w:val="NormalWeb"/>
        <w:tabs>
          <w:tab w:val="left" w:pos="4253"/>
          <w:tab w:val="left" w:pos="6946"/>
        </w:tabs>
        <w:spacing w:before="0" w:beforeAutospacing="0" w:after="120" w:afterAutospacing="0"/>
        <w:rPr>
          <w:rStyle w:val="standard1"/>
          <w:rFonts w:ascii="Arial" w:hAnsi="Arial" w:cs="Arial"/>
          <w:b/>
          <w:bCs/>
        </w:rPr>
      </w:pPr>
      <w:r w:rsidRPr="00AD3153">
        <w:rPr>
          <w:rFonts w:ascii="Arial" w:hAnsi="Arial" w:cs="Arial"/>
        </w:rPr>
        <w:t xml:space="preserve">                                                                                                     </w:t>
      </w:r>
    </w:p>
    <w:p w:rsidRPr="00AD3153" w:rsidR="003A61F3" w:rsidP="003A61F3" w:rsidRDefault="003A61F3" w14:paraId="5B6423DF" w14:textId="77777777">
      <w:pPr>
        <w:pStyle w:val="NormalWeb"/>
        <w:tabs>
          <w:tab w:val="left" w:pos="4253"/>
          <w:tab w:val="left" w:pos="6946"/>
        </w:tabs>
        <w:spacing w:before="0" w:beforeAutospacing="0" w:after="120" w:afterAutospacing="0"/>
        <w:rPr>
          <w:rStyle w:val="standard1"/>
          <w:rFonts w:ascii="Arial" w:hAnsi="Arial" w:cs="Arial"/>
        </w:rPr>
      </w:pPr>
      <w:r w:rsidRPr="00AD3153">
        <w:rPr>
          <w:rStyle w:val="standard1"/>
          <w:rFonts w:ascii="Arial" w:hAnsi="Arial" w:cs="Arial"/>
        </w:rPr>
        <w:t>Teacher:</w:t>
      </w:r>
      <w:r w:rsidRPr="00AD3153">
        <w:rPr>
          <w:rStyle w:val="standard1"/>
          <w:rFonts w:ascii="Arial" w:hAnsi="Arial" w:cs="Arial"/>
        </w:rPr>
        <w:tab/>
      </w:r>
      <w:r w:rsidRPr="00AD3153">
        <w:rPr>
          <w:rStyle w:val="standard1"/>
          <w:rFonts w:ascii="Arial" w:hAnsi="Arial" w:cs="Arial"/>
        </w:rPr>
        <w:t>Date:</w:t>
      </w:r>
    </w:p>
    <w:p w:rsidRPr="00AD3153" w:rsidR="003A61F3" w:rsidP="003A61F3" w:rsidRDefault="003A61F3" w14:paraId="2BC11B9F" w14:textId="77777777">
      <w:pPr>
        <w:pStyle w:val="NormalWeb"/>
        <w:spacing w:before="0" w:beforeAutospacing="0" w:after="120" w:afterAutospacing="0"/>
        <w:rPr>
          <w:rFonts w:ascii="Arial" w:hAnsi="Arial" w:cs="Arial"/>
          <w:b/>
          <w:bCs/>
        </w:rPr>
      </w:pPr>
    </w:p>
    <w:p w:rsidRPr="00AD3153" w:rsidR="00A72107" w:rsidP="003A61F3" w:rsidRDefault="003A61F3" w14:paraId="62C3BC85" w14:textId="5CB67815">
      <w:pPr>
        <w:rPr>
          <w:rFonts w:ascii="Arial" w:hAnsi="Arial" w:cs="Arial"/>
          <w:sz w:val="24"/>
          <w:szCs w:val="24"/>
        </w:rPr>
      </w:pPr>
      <w:r w:rsidRPr="00AD3153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BC9EF3" wp14:editId="758F424F">
                <wp:simplePos x="0" y="0"/>
                <wp:positionH relativeFrom="column">
                  <wp:posOffset>2485390</wp:posOffset>
                </wp:positionH>
                <wp:positionV relativeFrom="paragraph">
                  <wp:posOffset>180975</wp:posOffset>
                </wp:positionV>
                <wp:extent cx="1573530" cy="44640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53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9210FC" w:rsidR="003A61F3" w:rsidP="003A61F3" w:rsidRDefault="003A61F3" w14:paraId="33F42BB9" w14:textId="77777777">
                            <w:pPr>
                              <w:rPr>
                                <w:rFonts w:ascii="Gill Sans MT" w:hAnsi="Gill Sans MT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210FC">
                              <w:rPr>
                                <w:rFonts w:ascii="Gill Sans MT" w:hAnsi="Gill Sans MT" w:cs="Calibri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(day/month/year)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5831B34">
              <v:shape id="Text Box 17" style="position:absolute;margin-left:195.7pt;margin-top:14.25pt;width:123.9pt;height:3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" w14:anchorId="2EBC9EF3">
                <v:textbox>
                  <w:txbxContent>
                    <w:p w:rsidRPr="009210FC" w:rsidR="003A61F3" w:rsidP="003A61F3" w:rsidRDefault="003A61F3" w14:paraId="3697D92F" w14:textId="77777777">
                      <w:pPr>
                        <w:rPr>
                          <w:rFonts w:ascii="Gill Sans MT" w:hAnsi="Gill Sans MT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210FC">
                        <w:rPr>
                          <w:rFonts w:ascii="Gill Sans MT" w:hAnsi="Gill Sans MT" w:cs="Calibri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(day/month/year)</w:t>
                      </w:r>
                    </w:p>
                  </w:txbxContent>
                </v:textbox>
              </v:shape>
            </w:pict>
          </mc:Fallback>
        </mc:AlternateContent>
      </w:r>
      <w:bookmarkStart w:name="_Hlk69500622" w:id="1"/>
      <w:r w:rsidRPr="00AD3153">
        <w:rPr>
          <w:rFonts w:ascii="Arial" w:hAnsi="Arial" w:cs="Arial"/>
          <w:b/>
          <w:bCs/>
          <w:sz w:val="24"/>
          <w:szCs w:val="24"/>
        </w:rPr>
        <w:t>____________________________</w:t>
      </w:r>
      <w:bookmarkEnd w:id="1"/>
      <w:r w:rsidRPr="00AD3153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7B6E8E" w:rsidR="007B6E8E">
        <w:rPr>
          <w:rFonts w:ascii="Arial" w:hAnsi="Arial" w:cs="Arial"/>
          <w:b/>
          <w:bCs/>
          <w:sz w:val="24"/>
          <w:szCs w:val="24"/>
        </w:rPr>
        <w:t>____________________________</w:t>
      </w:r>
    </w:p>
    <w:sectPr w:rsidRPr="00AD3153" w:rsidR="00A72107" w:rsidSect="006F52B5"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F3"/>
    <w:rsid w:val="00240AAC"/>
    <w:rsid w:val="00371B29"/>
    <w:rsid w:val="003A61F3"/>
    <w:rsid w:val="005F7358"/>
    <w:rsid w:val="00613CDA"/>
    <w:rsid w:val="006F52B5"/>
    <w:rsid w:val="007B6E8E"/>
    <w:rsid w:val="0087048C"/>
    <w:rsid w:val="00A72107"/>
    <w:rsid w:val="00A72B84"/>
    <w:rsid w:val="00AD3153"/>
    <w:rsid w:val="00B554E7"/>
    <w:rsid w:val="00DF6107"/>
    <w:rsid w:val="00FC6536"/>
    <w:rsid w:val="1B0FD8A7"/>
    <w:rsid w:val="21C89E20"/>
    <w:rsid w:val="27B89EF2"/>
    <w:rsid w:val="283ADA58"/>
    <w:rsid w:val="2A3C2C0B"/>
    <w:rsid w:val="3EE3F0BD"/>
    <w:rsid w:val="40005B8E"/>
    <w:rsid w:val="548B0A7E"/>
    <w:rsid w:val="5893858A"/>
    <w:rsid w:val="5A633D4C"/>
    <w:rsid w:val="5D4C0968"/>
    <w:rsid w:val="6F897EA7"/>
    <w:rsid w:val="77223F8A"/>
    <w:rsid w:val="77824CCD"/>
    <w:rsid w:val="7E89A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D537C"/>
  <w15:chartTrackingRefBased/>
  <w15:docId w15:val="{5BEFC233-6AED-104F-A626-BCC82CB685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A61F3"/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61F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andard1" w:customStyle="1">
    <w:name w:val="standard1"/>
    <w:basedOn w:val="DefaultParagraphFont"/>
    <w:rsid w:val="003A61F3"/>
  </w:style>
  <w:style w:type="paragraph" w:styleId="NoSpacing">
    <w:name w:val="No Spacing"/>
    <w:uiPriority w:val="1"/>
    <w:qFormat/>
    <w:rsid w:val="003A61F3"/>
    <w:rPr>
      <w:sz w:val="22"/>
      <w:szCs w:val="22"/>
    </w:rPr>
  </w:style>
  <w:style w:type="paragraph" w:styleId="heading2" w:customStyle="1">
    <w:name w:val="heading2"/>
    <w:basedOn w:val="Normal"/>
    <w:rsid w:val="003A61F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standard" w:customStyle="1">
    <w:name w:val="standard"/>
    <w:basedOn w:val="Normal"/>
    <w:rsid w:val="003A61F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openxmlformats.org/officeDocument/2006/relationships/image" Target="/media/image2.png" Id="Ra9bc0d487b814ba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5B49E92B7B25DE42BBC87EA8ABB8525D" ma:contentTypeVersion="34" ma:contentTypeDescription="" ma:contentTypeScope="" ma:versionID="fd58437d8d533ee2bd81f0a4e452d62f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d0877003-c5b1-4d71-b51f-f706f2f4d36d" xmlns:ns4="c630467b-037d-41b0-8ab0-78c01ee38365" targetNamespace="http://schemas.microsoft.com/office/2006/metadata/properties" ma:root="true" ma:fieldsID="5e3d233d012b551eb9238b09aa8fa29e" ns1:_="" ns2:_="" ns3:_="" ns4:_="">
    <xsd:import namespace="http://schemas.microsoft.com/sharepoint/v3"/>
    <xsd:import namespace="d5efd484-15aa-41a0-83f6-0646502cb6d6"/>
    <xsd:import namespace="d0877003-c5b1-4d71-b51f-f706f2f4d36d"/>
    <xsd:import namespace="c630467b-037d-41b0-8ab0-78c01ee38365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d3b40a6c-6ab7-46c1-947a-cd121eaebb95}" ma:internalName="TaxCatchAll" ma:showField="CatchAllData" ma:web="c630467b-037d-41b0-8ab0-78c01ee383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d3b40a6c-6ab7-46c1-947a-cd121eaebb95}" ma:internalName="TaxCatchAllLabel" ma:readOnly="true" ma:showField="CatchAllDataLabel" ma:web="c630467b-037d-41b0-8ab0-78c01ee383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77003-c5b1-4d71-b51f-f706f2f4d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0467b-037d-41b0-8ab0-78c01ee38365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Props1.xml><?xml version="1.0" encoding="utf-8"?>
<ds:datastoreItem xmlns:ds="http://schemas.openxmlformats.org/officeDocument/2006/customXml" ds:itemID="{6502B071-8E98-439A-8868-0BC11D31F5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efd484-15aa-41a0-83f6-0646502cb6d6"/>
  </ds:schemaRefs>
</ds:datastoreItem>
</file>

<file path=customXml/itemProps2.xml><?xml version="1.0" encoding="utf-8"?>
<ds:datastoreItem xmlns:ds="http://schemas.openxmlformats.org/officeDocument/2006/customXml" ds:itemID="{8A1329C8-2327-4FE9-8189-88A3D539B4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432F6A-A5C6-4FF8-955B-0C6C8AAF4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efd484-15aa-41a0-83f6-0646502cb6d6"/>
    <ds:schemaRef ds:uri="d0877003-c5b1-4d71-b51f-f706f2f4d36d"/>
    <ds:schemaRef ds:uri="c630467b-037d-41b0-8ab0-78c01ee38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3AD454-33D0-40F8-ACA9-426925A5BAA4}">
  <ds:schemaRefs>
    <ds:schemaRef ds:uri="Microsoft.SharePoint.Taxonomy.ContentTypeSyn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</dc:creator>
  <keywords/>
  <dc:description/>
  <lastModifiedBy>georgina.endfield@liverpool.ac.uk</lastModifiedBy>
  <revision>3</revision>
  <dcterms:created xsi:type="dcterms:W3CDTF">2021-04-19T09:49:00.0000000Z</dcterms:created>
  <dcterms:modified xsi:type="dcterms:W3CDTF">2021-04-21T21:14:20.6656174Z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0x0101005EA864BF41DF8A41860E925F5B29BCF5005B49E92B7B25DE42BBC87EA8ABB8525D</vt:lpwstr>
  </property>
</Properties>
</file>